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836" w:rsidRDefault="00B72BC5" w:rsidP="00F23865">
      <w:pPr>
        <w:widowControl/>
        <w:spacing w:line="360" w:lineRule="auto"/>
        <w:jc w:val="center"/>
        <w:rPr>
          <w:rFonts w:ascii="Arial Narrow" w:eastAsiaTheme="minorEastAsia" w:hAnsi="Arial Narrow" w:cs="Calibri"/>
          <w:b/>
          <w:kern w:val="0"/>
          <w:sz w:val="24"/>
        </w:rPr>
      </w:pPr>
      <w:r>
        <w:rPr>
          <w:rFonts w:ascii="Arial Narrow" w:eastAsiaTheme="minorEastAsia" w:hAnsi="Arial Narrow" w:cs="Calibri"/>
          <w:b/>
          <w:noProof/>
          <w:kern w:val="0"/>
          <w:sz w:val="24"/>
        </w:rPr>
        <w:drawing>
          <wp:inline distT="0" distB="0" distL="0" distR="0">
            <wp:extent cx="2247900" cy="1276350"/>
            <wp:effectExtent l="19050" t="0" r="0" b="0"/>
            <wp:docPr id="1" name="图片 0" descr="爱的那个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爱的那个包.jpg"/>
                    <pic:cNvPicPr/>
                  </pic:nvPicPr>
                  <pic:blipFill>
                    <a:blip r:embed="rId9"/>
                    <a:stretch>
                      <a:fillRect/>
                    </a:stretch>
                  </pic:blipFill>
                  <pic:spPr>
                    <a:xfrm>
                      <a:off x="0" y="0"/>
                      <a:ext cx="2250230" cy="1277673"/>
                    </a:xfrm>
                    <a:prstGeom prst="rect">
                      <a:avLst/>
                    </a:prstGeom>
                  </pic:spPr>
                </pic:pic>
              </a:graphicData>
            </a:graphic>
          </wp:inline>
        </w:drawing>
      </w:r>
    </w:p>
    <w:p w:rsidR="004312FC" w:rsidRPr="00F23865" w:rsidRDefault="004312FC" w:rsidP="00F23865">
      <w:pPr>
        <w:widowControl/>
        <w:spacing w:line="360" w:lineRule="auto"/>
        <w:jc w:val="center"/>
        <w:rPr>
          <w:rFonts w:ascii="Arial Narrow" w:eastAsiaTheme="minorEastAsia" w:hAnsi="Arial Narrow" w:cs="Calibri"/>
          <w:b/>
          <w:kern w:val="0"/>
          <w:sz w:val="24"/>
        </w:rPr>
      </w:pPr>
    </w:p>
    <w:p w:rsidR="0090220C" w:rsidRPr="00F23865" w:rsidRDefault="00B87C07" w:rsidP="00F23865">
      <w:pPr>
        <w:widowControl/>
        <w:spacing w:line="360" w:lineRule="auto"/>
        <w:jc w:val="center"/>
        <w:rPr>
          <w:rFonts w:ascii="Arial Narrow" w:eastAsiaTheme="minorEastAsia" w:hAnsi="Arial Narrow"/>
          <w:sz w:val="30"/>
          <w:szCs w:val="30"/>
        </w:rPr>
      </w:pPr>
      <w:r>
        <w:rPr>
          <w:rFonts w:ascii="Arial Narrow" w:eastAsiaTheme="minorEastAsia" w:hAnsi="Arial Narrow" w:cs="Calibri"/>
          <w:b/>
          <w:kern w:val="0"/>
          <w:sz w:val="30"/>
          <w:szCs w:val="30"/>
        </w:rPr>
        <w:t>英国</w:t>
      </w:r>
      <w:r w:rsidR="00574B2F" w:rsidRPr="00F23865">
        <w:rPr>
          <w:rFonts w:ascii="Arial Narrow" w:eastAsiaTheme="minorEastAsia" w:hAnsi="Arial Narrow" w:cs="Calibri"/>
          <w:b/>
          <w:kern w:val="0"/>
          <w:sz w:val="30"/>
          <w:szCs w:val="30"/>
        </w:rPr>
        <w:t>爱丁堡大学</w:t>
      </w:r>
      <w:r w:rsidR="00F23865">
        <w:rPr>
          <w:rFonts w:ascii="Arial Narrow" w:eastAsiaTheme="minorEastAsia" w:hAnsi="Arial Narrow" w:cs="Calibri" w:hint="eastAsia"/>
          <w:b/>
          <w:kern w:val="0"/>
          <w:sz w:val="30"/>
          <w:szCs w:val="30"/>
        </w:rPr>
        <w:t>“</w:t>
      </w:r>
      <w:r w:rsidR="00574B2F" w:rsidRPr="00F23865">
        <w:rPr>
          <w:rFonts w:ascii="Arial Narrow" w:eastAsiaTheme="minorEastAsia" w:hAnsi="Arial Narrow" w:cs="Calibri"/>
          <w:b/>
          <w:kern w:val="0"/>
          <w:sz w:val="30"/>
          <w:szCs w:val="30"/>
        </w:rPr>
        <w:t>全球化趋势下的教育与公共政策</w:t>
      </w:r>
      <w:r w:rsidR="00F23865">
        <w:rPr>
          <w:rFonts w:ascii="Arial Narrow" w:eastAsiaTheme="minorEastAsia" w:hAnsi="Arial Narrow" w:cs="Calibri" w:hint="eastAsia"/>
          <w:b/>
          <w:kern w:val="0"/>
          <w:sz w:val="30"/>
          <w:szCs w:val="30"/>
        </w:rPr>
        <w:t>”</w:t>
      </w:r>
    </w:p>
    <w:p w:rsidR="00710FF5" w:rsidRPr="00F23865" w:rsidRDefault="00E161CE" w:rsidP="00F23865">
      <w:pPr>
        <w:widowControl/>
        <w:spacing w:line="360" w:lineRule="auto"/>
        <w:jc w:val="center"/>
        <w:rPr>
          <w:rFonts w:ascii="Arial Narrow" w:eastAsiaTheme="minorEastAsia" w:hAnsi="Arial Narrow" w:cs="Calibri"/>
          <w:b/>
          <w:kern w:val="0"/>
          <w:sz w:val="30"/>
          <w:szCs w:val="30"/>
        </w:rPr>
      </w:pPr>
      <w:r w:rsidRPr="00E161CE">
        <w:rPr>
          <w:rFonts w:ascii="Arial Narrow" w:eastAsiaTheme="minorEastAsia" w:hAnsi="Arial Narrow" w:cs="Calibri" w:hint="eastAsia"/>
          <w:b/>
          <w:kern w:val="0"/>
          <w:sz w:val="30"/>
          <w:szCs w:val="30"/>
        </w:rPr>
        <w:t>2022</w:t>
      </w:r>
      <w:r w:rsidRPr="00E161CE">
        <w:rPr>
          <w:rFonts w:ascii="Arial Narrow" w:eastAsiaTheme="minorEastAsia" w:hAnsi="Arial Narrow" w:cs="Calibri" w:hint="eastAsia"/>
          <w:b/>
          <w:kern w:val="0"/>
          <w:sz w:val="30"/>
          <w:szCs w:val="30"/>
        </w:rPr>
        <w:t>年寒假</w:t>
      </w:r>
      <w:r w:rsidR="00F220D9" w:rsidRPr="00F23865">
        <w:rPr>
          <w:rFonts w:ascii="Arial Narrow" w:eastAsiaTheme="minorEastAsia" w:hAnsi="Arial Narrow" w:cs="Calibri"/>
          <w:b/>
          <w:kern w:val="0"/>
          <w:sz w:val="30"/>
          <w:szCs w:val="30"/>
        </w:rPr>
        <w:t>论文</w:t>
      </w:r>
      <w:r w:rsidR="00611836" w:rsidRPr="00F23865">
        <w:rPr>
          <w:rFonts w:ascii="Arial Narrow" w:eastAsiaTheme="minorEastAsia" w:hAnsi="Arial Narrow" w:cs="Calibri"/>
          <w:b/>
          <w:kern w:val="0"/>
          <w:sz w:val="30"/>
          <w:szCs w:val="30"/>
        </w:rPr>
        <w:t>科研</w:t>
      </w:r>
      <w:r w:rsidR="0090220C" w:rsidRPr="00F23865">
        <w:rPr>
          <w:rFonts w:ascii="Arial Narrow" w:eastAsiaTheme="minorEastAsia" w:hAnsi="Arial Narrow" w:cs="Calibri"/>
          <w:b/>
          <w:kern w:val="0"/>
          <w:sz w:val="30"/>
          <w:szCs w:val="30"/>
        </w:rPr>
        <w:t>项目</w:t>
      </w:r>
    </w:p>
    <w:p w:rsidR="00710FF5" w:rsidRPr="00F23865" w:rsidRDefault="00710FF5" w:rsidP="00F23865">
      <w:pPr>
        <w:widowControl/>
        <w:spacing w:line="360" w:lineRule="auto"/>
        <w:jc w:val="center"/>
        <w:rPr>
          <w:rFonts w:ascii="Arial Narrow" w:eastAsiaTheme="minorEastAsia" w:hAnsi="Arial Narrow" w:cs="Calibri"/>
          <w:kern w:val="0"/>
          <w:szCs w:val="21"/>
        </w:rPr>
      </w:pPr>
    </w:p>
    <w:p w:rsidR="00286AD9" w:rsidRPr="00F23865" w:rsidRDefault="00B31D90" w:rsidP="00F23865">
      <w:pPr>
        <w:pStyle w:val="af"/>
        <w:widowControl/>
        <w:numPr>
          <w:ilvl w:val="0"/>
          <w:numId w:val="13"/>
        </w:numPr>
        <w:spacing w:line="360" w:lineRule="auto"/>
        <w:ind w:firstLineChars="0"/>
        <w:jc w:val="left"/>
        <w:rPr>
          <w:rFonts w:ascii="Arial Narrow" w:eastAsiaTheme="minorEastAsia" w:hAnsi="Arial Narrow" w:cs="Calibri"/>
          <w:b/>
          <w:kern w:val="0"/>
          <w:sz w:val="24"/>
        </w:rPr>
      </w:pPr>
      <w:r w:rsidRPr="00F23865">
        <w:rPr>
          <w:rFonts w:ascii="Arial Narrow" w:eastAsiaTheme="minorEastAsia" w:hAnsi="Arial Narrow" w:cs="Calibri"/>
          <w:b/>
          <w:kern w:val="0"/>
          <w:sz w:val="24"/>
        </w:rPr>
        <w:t>项目</w:t>
      </w:r>
      <w:r w:rsidR="00E86C4D" w:rsidRPr="00F23865">
        <w:rPr>
          <w:rFonts w:ascii="Arial Narrow" w:eastAsiaTheme="minorEastAsia" w:hAnsi="Arial Narrow" w:cs="Calibri"/>
          <w:b/>
          <w:kern w:val="0"/>
          <w:sz w:val="24"/>
        </w:rPr>
        <w:t>概况</w:t>
      </w:r>
    </w:p>
    <w:p w:rsidR="00574B2F" w:rsidRPr="00F23865" w:rsidRDefault="00F220D9" w:rsidP="00F23865">
      <w:pPr>
        <w:pStyle w:val="11"/>
        <w:widowControl/>
        <w:spacing w:line="360" w:lineRule="auto"/>
        <w:ind w:firstLineChars="0"/>
        <w:jc w:val="left"/>
        <w:rPr>
          <w:rFonts w:ascii="Arial Narrow" w:eastAsiaTheme="minorEastAsia" w:hAnsi="Arial Narrow" w:cs="Calibri"/>
          <w:kern w:val="0"/>
          <w:szCs w:val="21"/>
        </w:rPr>
      </w:pPr>
      <w:r w:rsidRPr="00F23865">
        <w:rPr>
          <w:rFonts w:ascii="Arial Narrow" w:eastAsiaTheme="minorEastAsia" w:hAnsi="Arial Narrow" w:cs="Calibri"/>
          <w:kern w:val="0"/>
          <w:szCs w:val="21"/>
        </w:rPr>
        <w:t>该项目是由英国爱丁堡大学教授担任科研指导老师，项目为期</w:t>
      </w:r>
      <w:r w:rsidR="004F5290" w:rsidRPr="00F23865">
        <w:rPr>
          <w:rFonts w:ascii="Arial Narrow" w:eastAsiaTheme="minorEastAsia" w:hAnsi="Arial Narrow" w:cs="Calibri"/>
          <w:kern w:val="0"/>
          <w:szCs w:val="21"/>
        </w:rPr>
        <w:t>10</w:t>
      </w:r>
      <w:r w:rsidR="004F5290" w:rsidRPr="00F23865">
        <w:rPr>
          <w:rFonts w:ascii="Arial Narrow" w:eastAsiaTheme="minorEastAsia" w:hAnsi="Arial Narrow" w:cs="Calibri"/>
          <w:kern w:val="0"/>
          <w:szCs w:val="21"/>
        </w:rPr>
        <w:t>周，由爱丁堡大学教授进行线上指导，教授将根据中国学生特点设计课题，学术性与趣味性兼备，让学员在学术框架下，充分发挥想象力和创造力，从开题、文献检索、科研报告撰写、修改等多个环节进行学习，实现理论与实践的融会贯通。项目结束后将获得爱丁堡大学教授推荐信，并基础保证一篇国际</w:t>
      </w:r>
      <w:r w:rsidR="004F5290" w:rsidRPr="00F23865">
        <w:rPr>
          <w:rFonts w:ascii="Arial Narrow" w:eastAsiaTheme="minorEastAsia" w:hAnsi="Arial Narrow" w:cs="Calibri"/>
          <w:kern w:val="0"/>
          <w:szCs w:val="21"/>
        </w:rPr>
        <w:t>EI/CPCI</w:t>
      </w:r>
      <w:r w:rsidR="003D6AA7">
        <w:rPr>
          <w:rFonts w:ascii="Arial Narrow" w:eastAsiaTheme="minorEastAsia" w:hAnsi="Arial Narrow" w:cs="Calibri"/>
          <w:kern w:val="0"/>
          <w:szCs w:val="21"/>
        </w:rPr>
        <w:t>等</w:t>
      </w:r>
      <w:r w:rsidR="001E4FFF">
        <w:rPr>
          <w:rFonts w:ascii="Arial Narrow" w:eastAsiaTheme="minorEastAsia" w:hAnsi="Arial Narrow" w:cs="Calibri" w:hint="eastAsia"/>
          <w:kern w:val="0"/>
          <w:szCs w:val="21"/>
        </w:rPr>
        <w:t>会议</w:t>
      </w:r>
      <w:r w:rsidR="001E4FFF">
        <w:rPr>
          <w:rFonts w:ascii="Arial Narrow" w:eastAsiaTheme="minorEastAsia" w:hAnsi="Arial Narrow" w:cs="Calibri"/>
          <w:kern w:val="0"/>
          <w:szCs w:val="21"/>
        </w:rPr>
        <w:t>文章</w:t>
      </w:r>
      <w:r w:rsidR="00F15FA3" w:rsidRPr="00F23865">
        <w:rPr>
          <w:rFonts w:ascii="Arial Narrow" w:eastAsiaTheme="minorEastAsia" w:hAnsi="Arial Narrow" w:cs="Calibri"/>
          <w:kern w:val="0"/>
          <w:szCs w:val="21"/>
        </w:rPr>
        <w:t>（</w:t>
      </w:r>
      <w:r w:rsidR="00371CC8">
        <w:rPr>
          <w:rFonts w:ascii="Arial Narrow" w:eastAsiaTheme="minorEastAsia" w:hAnsi="Arial Narrow" w:cs="Calibri"/>
          <w:kern w:val="0"/>
          <w:szCs w:val="21"/>
        </w:rPr>
        <w:t>独立第一作者</w:t>
      </w:r>
      <w:r w:rsidR="00F15FA3" w:rsidRPr="00F23865">
        <w:rPr>
          <w:rFonts w:ascii="Arial Narrow" w:eastAsiaTheme="minorEastAsia" w:hAnsi="Arial Narrow" w:cs="Calibri"/>
          <w:kern w:val="0"/>
          <w:szCs w:val="21"/>
        </w:rPr>
        <w:t>）</w:t>
      </w:r>
      <w:r w:rsidR="004F5290" w:rsidRPr="00F23865">
        <w:rPr>
          <w:rFonts w:ascii="Arial Narrow" w:eastAsiaTheme="minorEastAsia" w:hAnsi="Arial Narrow" w:cs="Calibri"/>
          <w:kern w:val="0"/>
          <w:szCs w:val="21"/>
        </w:rPr>
        <w:t>，高质量科研可发表</w:t>
      </w:r>
      <w:r w:rsidR="004F5290" w:rsidRPr="00F23865">
        <w:rPr>
          <w:rFonts w:ascii="Arial Narrow" w:eastAsiaTheme="minorEastAsia" w:hAnsi="Arial Narrow" w:cs="Calibri"/>
          <w:kern w:val="0"/>
          <w:szCs w:val="21"/>
        </w:rPr>
        <w:t>SCI</w:t>
      </w:r>
      <w:r w:rsidR="004F5290" w:rsidRPr="00F23865">
        <w:rPr>
          <w:rFonts w:ascii="Arial Narrow" w:eastAsiaTheme="minorEastAsia" w:hAnsi="Arial Narrow" w:cs="Calibri"/>
          <w:kern w:val="0"/>
          <w:szCs w:val="21"/>
        </w:rPr>
        <w:t>。为鼓励学生完成高质量科研论文，</w:t>
      </w:r>
      <w:r w:rsidR="00F15FA3" w:rsidRPr="00F23865">
        <w:rPr>
          <w:rFonts w:ascii="Arial Narrow" w:eastAsiaTheme="minorEastAsia" w:hAnsi="Arial Narrow" w:cs="Calibri"/>
          <w:kern w:val="0"/>
          <w:szCs w:val="21"/>
        </w:rPr>
        <w:t>我们将为最终能够发表</w:t>
      </w:r>
      <w:r w:rsidR="00F15FA3" w:rsidRPr="00F23865">
        <w:rPr>
          <w:rFonts w:ascii="Arial Narrow" w:eastAsiaTheme="minorEastAsia" w:hAnsi="Arial Narrow" w:cs="Calibri"/>
          <w:kern w:val="0"/>
          <w:szCs w:val="21"/>
        </w:rPr>
        <w:t>SCI</w:t>
      </w:r>
      <w:r w:rsidR="002024F2">
        <w:rPr>
          <w:rFonts w:ascii="Arial Narrow" w:eastAsiaTheme="minorEastAsia" w:hAnsi="Arial Narrow" w:cs="Calibri"/>
          <w:kern w:val="0"/>
          <w:szCs w:val="21"/>
        </w:rPr>
        <w:t>的个人</w:t>
      </w:r>
      <w:r w:rsidR="00F15FA3" w:rsidRPr="00F23865">
        <w:rPr>
          <w:rFonts w:ascii="Arial Narrow" w:eastAsiaTheme="minorEastAsia" w:hAnsi="Arial Narrow" w:cs="Calibri"/>
          <w:kern w:val="0"/>
          <w:szCs w:val="21"/>
        </w:rPr>
        <w:t>提供</w:t>
      </w:r>
      <w:r w:rsidR="00F15FA3" w:rsidRPr="00F23865">
        <w:rPr>
          <w:rFonts w:ascii="Arial Narrow" w:eastAsiaTheme="minorEastAsia" w:hAnsi="Arial Narrow" w:cs="Calibri"/>
          <w:kern w:val="0"/>
          <w:szCs w:val="21"/>
        </w:rPr>
        <w:t>5000-10000</w:t>
      </w:r>
      <w:r w:rsidR="00F15FA3" w:rsidRPr="00F23865">
        <w:rPr>
          <w:rFonts w:ascii="Arial Narrow" w:eastAsiaTheme="minorEastAsia" w:hAnsi="Arial Narrow" w:cs="Calibri"/>
          <w:kern w:val="0"/>
          <w:szCs w:val="21"/>
        </w:rPr>
        <w:t>元人民币的奖学金支持。</w:t>
      </w:r>
    </w:p>
    <w:p w:rsidR="00710FF5" w:rsidRPr="00F23865" w:rsidRDefault="00710FF5" w:rsidP="00F23865">
      <w:pPr>
        <w:widowControl/>
        <w:spacing w:line="360" w:lineRule="auto"/>
        <w:jc w:val="left"/>
        <w:rPr>
          <w:rFonts w:ascii="Arial Narrow" w:eastAsiaTheme="minorEastAsia" w:hAnsi="Arial Narrow"/>
          <w:sz w:val="24"/>
        </w:rPr>
      </w:pPr>
    </w:p>
    <w:p w:rsidR="002E5EE1" w:rsidRPr="00F23865" w:rsidRDefault="00286AD9"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项目</w:t>
      </w:r>
      <w:r w:rsidR="00BA1649" w:rsidRPr="00F23865">
        <w:rPr>
          <w:rFonts w:ascii="Arial Narrow" w:eastAsiaTheme="minorEastAsia" w:hAnsi="Arial Narrow" w:cs="Calibri"/>
          <w:b/>
          <w:sz w:val="24"/>
        </w:rPr>
        <w:t>特色</w:t>
      </w:r>
    </w:p>
    <w:p w:rsidR="00501401" w:rsidRPr="00F23865" w:rsidRDefault="00501401" w:rsidP="00F23865">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顶级名校</w:t>
      </w:r>
      <w:r w:rsidRPr="00F23865">
        <w:rPr>
          <w:rFonts w:ascii="Arial Narrow" w:eastAsiaTheme="minorEastAsia" w:hAnsi="Arial Narrow" w:cs="Calibri"/>
          <w:szCs w:val="21"/>
        </w:rPr>
        <w:t>】</w:t>
      </w:r>
      <w:r w:rsidR="00574B2F" w:rsidRPr="00F23865">
        <w:rPr>
          <w:rFonts w:ascii="Arial Narrow" w:eastAsiaTheme="minorEastAsia" w:hAnsi="Arial Narrow"/>
          <w:szCs w:val="21"/>
        </w:rPr>
        <w:t>爱丁堡大学</w:t>
      </w:r>
      <w:r w:rsidR="00574B2F" w:rsidRPr="00F23865">
        <w:rPr>
          <w:rFonts w:ascii="Arial Narrow" w:eastAsiaTheme="minorEastAsia" w:hAnsi="Arial Narrow"/>
          <w:szCs w:val="21"/>
        </w:rPr>
        <w:t>QS</w:t>
      </w:r>
      <w:r w:rsidRPr="00F23865">
        <w:rPr>
          <w:rFonts w:ascii="Arial Narrow" w:eastAsiaTheme="minorEastAsia" w:hAnsi="Arial Narrow"/>
          <w:szCs w:val="21"/>
        </w:rPr>
        <w:t>世界排名第</w:t>
      </w:r>
      <w:r w:rsidR="00371CC8">
        <w:rPr>
          <w:rFonts w:ascii="Arial Narrow" w:eastAsiaTheme="minorEastAsia" w:hAnsi="Arial Narrow" w:hint="eastAsia"/>
          <w:szCs w:val="21"/>
        </w:rPr>
        <w:t>16</w:t>
      </w:r>
      <w:r w:rsidRPr="00F23865">
        <w:rPr>
          <w:rFonts w:ascii="Arial Narrow" w:eastAsiaTheme="minorEastAsia" w:hAnsi="Arial Narrow"/>
          <w:szCs w:val="21"/>
        </w:rPr>
        <w:t>名，</w:t>
      </w:r>
      <w:r w:rsidR="002024F2">
        <w:rPr>
          <w:rFonts w:ascii="Arial Narrow" w:eastAsiaTheme="minorEastAsia" w:hAnsi="Arial Narrow" w:hint="eastAsia"/>
          <w:szCs w:val="21"/>
        </w:rPr>
        <w:t>其</w:t>
      </w:r>
      <w:r w:rsidRPr="00F23865">
        <w:rPr>
          <w:rFonts w:ascii="Arial Narrow" w:eastAsiaTheme="minorEastAsia" w:hAnsi="Arial Narrow"/>
          <w:szCs w:val="21"/>
        </w:rPr>
        <w:t>教学质量与学术声誉享誉全球；</w:t>
      </w:r>
    </w:p>
    <w:p w:rsidR="004F5290" w:rsidRPr="00F23865" w:rsidRDefault="004F5290" w:rsidP="00F23865">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eastAsiaTheme="minorEastAsia" w:hAnsi="Arial Narrow"/>
          <w:szCs w:val="21"/>
        </w:rPr>
        <w:t>【</w:t>
      </w:r>
      <w:r w:rsidRPr="00F23865">
        <w:rPr>
          <w:rFonts w:ascii="Arial Narrow" w:eastAsiaTheme="minorEastAsia" w:hAnsi="Arial Narrow"/>
          <w:b/>
          <w:szCs w:val="21"/>
        </w:rPr>
        <w:t>师从名师</w:t>
      </w:r>
      <w:r w:rsidRPr="00F23865">
        <w:rPr>
          <w:rFonts w:ascii="Arial Narrow" w:eastAsiaTheme="minorEastAsia" w:hAnsi="Arial Narrow"/>
          <w:szCs w:val="21"/>
        </w:rPr>
        <w:t>】导师为爱丁堡大学终身教授，具有丰富的学术和科研经验。不出国门，即可在线跟随爱丁堡大学教授进行</w:t>
      </w:r>
      <w:r w:rsidR="00553783" w:rsidRPr="00F23865">
        <w:rPr>
          <w:rFonts w:ascii="Arial Narrow" w:eastAsiaTheme="minorEastAsia" w:hAnsi="Arial Narrow"/>
          <w:szCs w:val="21"/>
        </w:rPr>
        <w:t>学术</w:t>
      </w:r>
      <w:r w:rsidRPr="00F23865">
        <w:rPr>
          <w:rFonts w:ascii="Arial Narrow" w:eastAsiaTheme="minorEastAsia" w:hAnsi="Arial Narrow"/>
          <w:szCs w:val="21"/>
        </w:rPr>
        <w:t>研究，建立科研思想，通过科研项目，培养批判性思维、分析和创造性思维、英文写作能力以及全球化视野；</w:t>
      </w:r>
    </w:p>
    <w:p w:rsidR="00553783" w:rsidRPr="006B7899" w:rsidRDefault="00553783" w:rsidP="006B7899">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eastAsiaTheme="minorEastAsia" w:hAnsi="Arial Narrow" w:cs="Calibri"/>
          <w:szCs w:val="21"/>
        </w:rPr>
        <w:t>【</w:t>
      </w:r>
      <w:r w:rsidR="004312FC" w:rsidRPr="004312FC">
        <w:rPr>
          <w:rFonts w:ascii="Arial Narrow" w:eastAsiaTheme="minorEastAsia" w:hAnsi="Arial Narrow" w:cs="Calibri"/>
          <w:b/>
          <w:szCs w:val="21"/>
        </w:rPr>
        <w:t>科研</w:t>
      </w:r>
      <w:r w:rsidRPr="004312FC">
        <w:rPr>
          <w:rFonts w:ascii="Arial Narrow" w:eastAsiaTheme="minorEastAsia" w:hAnsi="Arial Narrow"/>
          <w:b/>
          <w:szCs w:val="21"/>
        </w:rPr>
        <w:t>助教</w:t>
      </w:r>
      <w:r w:rsidRPr="00F23865">
        <w:rPr>
          <w:rFonts w:ascii="Arial Narrow" w:eastAsiaTheme="minorEastAsia" w:hAnsi="Arial Narrow" w:cs="Calibri"/>
          <w:szCs w:val="21"/>
        </w:rPr>
        <w:t>】助教将经过严格筛选，择优录取相关专业</w:t>
      </w:r>
      <w:r w:rsidRPr="00F23865">
        <w:rPr>
          <w:rFonts w:ascii="Arial Narrow" w:eastAsiaTheme="minorEastAsia" w:hAnsi="Arial Narrow" w:cs="Calibri"/>
          <w:szCs w:val="21"/>
        </w:rPr>
        <w:t xml:space="preserve"> Master/PhD</w:t>
      </w:r>
      <w:r w:rsidRPr="00F23865">
        <w:rPr>
          <w:rFonts w:ascii="Arial Narrow" w:eastAsiaTheme="minorEastAsia" w:hAnsi="Arial Narrow" w:cs="Calibri"/>
          <w:szCs w:val="21"/>
        </w:rPr>
        <w:t>，并通过系统化培训及考核后参与进入科研项目组。助教将协助学生进行课题知识的预习和复习，并为学员提供辅助性指导和技术支持。</w:t>
      </w:r>
      <w:r w:rsidR="009A1FF7" w:rsidRPr="0008684F">
        <w:rPr>
          <w:rFonts w:ascii="Arial Narrow" w:eastAsiaTheme="minorEastAsia" w:hAnsi="Arial Narrow"/>
          <w:szCs w:val="21"/>
        </w:rPr>
        <w:t>此外，助教将分享自身升学、海外学习</w:t>
      </w:r>
      <w:r w:rsidR="009A1FF7" w:rsidRPr="0008684F">
        <w:rPr>
          <w:rFonts w:ascii="Arial Narrow" w:eastAsiaTheme="minorEastAsia" w:hAnsi="Arial Narrow" w:hint="eastAsia"/>
          <w:szCs w:val="21"/>
        </w:rPr>
        <w:t>、</w:t>
      </w:r>
      <w:r w:rsidR="009A1FF7" w:rsidRPr="0008684F">
        <w:rPr>
          <w:rFonts w:ascii="Arial Narrow" w:eastAsiaTheme="minorEastAsia" w:hAnsi="Arial Narrow"/>
          <w:szCs w:val="21"/>
        </w:rPr>
        <w:t>科研等经验，为学生提供学业规划和建议；</w:t>
      </w:r>
    </w:p>
    <w:p w:rsidR="00553783" w:rsidRPr="00B901E4" w:rsidRDefault="00553783" w:rsidP="00B901E4">
      <w:pPr>
        <w:pStyle w:val="11"/>
        <w:widowControl/>
        <w:numPr>
          <w:ilvl w:val="0"/>
          <w:numId w:val="16"/>
        </w:numPr>
        <w:spacing w:line="360" w:lineRule="auto"/>
        <w:ind w:firstLineChars="0"/>
        <w:jc w:val="left"/>
        <w:rPr>
          <w:rFonts w:ascii="Arial Narrow" w:hAnsi="Arial Narrow" w:cs="Arial Unicode MS"/>
          <w:color w:val="000000"/>
          <w:szCs w:val="21"/>
          <w:lang w:val="zh-CN"/>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论文辅导</w:t>
      </w:r>
      <w:r w:rsidRPr="00F23865">
        <w:rPr>
          <w:rFonts w:ascii="Arial Narrow" w:eastAsiaTheme="minorEastAsia" w:hAnsi="Arial Narrow" w:cs="Calibri"/>
          <w:szCs w:val="21"/>
        </w:rPr>
        <w:t>】论文</w:t>
      </w:r>
      <w:r w:rsidR="00F220D9" w:rsidRPr="00F23865">
        <w:rPr>
          <w:rFonts w:ascii="Arial Narrow" w:eastAsiaTheme="minorEastAsia" w:hAnsi="Arial Narrow" w:cs="Calibri"/>
          <w:szCs w:val="21"/>
        </w:rPr>
        <w:t>辅导</w:t>
      </w:r>
      <w:r w:rsidRPr="00F23865">
        <w:rPr>
          <w:rFonts w:ascii="Arial Narrow" w:eastAsiaTheme="minorEastAsia" w:hAnsi="Arial Narrow" w:cs="Calibri"/>
          <w:szCs w:val="21"/>
        </w:rPr>
        <w:t>老师</w:t>
      </w:r>
      <w:r w:rsidR="00F220D9" w:rsidRPr="00F23865">
        <w:rPr>
          <w:rFonts w:ascii="Arial Narrow" w:eastAsiaTheme="minorEastAsia" w:hAnsi="Arial Narrow" w:cs="Calibri"/>
          <w:szCs w:val="21"/>
        </w:rPr>
        <w:t>将</w:t>
      </w:r>
      <w:r w:rsidR="00B901E4">
        <w:rPr>
          <w:rFonts w:ascii="Arial Narrow" w:eastAsiaTheme="minorEastAsia" w:hAnsi="Arial Narrow" w:cs="Calibri"/>
          <w:szCs w:val="21"/>
        </w:rPr>
        <w:t>在论文选题</w:t>
      </w:r>
      <w:r w:rsidR="00B901E4">
        <w:rPr>
          <w:rFonts w:ascii="Arial Narrow" w:eastAsiaTheme="minorEastAsia" w:hAnsi="Arial Narrow" w:cs="Calibri" w:hint="eastAsia"/>
          <w:szCs w:val="21"/>
        </w:rPr>
        <w:t>、</w:t>
      </w:r>
      <w:r w:rsidR="00B901E4">
        <w:rPr>
          <w:rFonts w:ascii="Arial Narrow" w:eastAsiaTheme="minorEastAsia" w:hAnsi="Arial Narrow" w:cs="Calibri"/>
          <w:szCs w:val="21"/>
        </w:rPr>
        <w:t>论证</w:t>
      </w:r>
      <w:r w:rsidR="00B901E4">
        <w:rPr>
          <w:rFonts w:ascii="Arial Narrow" w:eastAsiaTheme="minorEastAsia" w:hAnsi="Arial Narrow" w:cs="Calibri" w:hint="eastAsia"/>
          <w:szCs w:val="21"/>
        </w:rPr>
        <w:t>、</w:t>
      </w:r>
      <w:r w:rsidR="00B901E4">
        <w:rPr>
          <w:rFonts w:ascii="Arial Narrow" w:eastAsiaTheme="minorEastAsia" w:hAnsi="Arial Narrow" w:cs="Calibri"/>
          <w:szCs w:val="21"/>
        </w:rPr>
        <w:t>语言组织</w:t>
      </w:r>
      <w:r w:rsidR="00B901E4">
        <w:rPr>
          <w:rFonts w:ascii="Arial Narrow" w:eastAsiaTheme="minorEastAsia" w:hAnsi="Arial Narrow" w:cs="Calibri" w:hint="eastAsia"/>
          <w:szCs w:val="21"/>
        </w:rPr>
        <w:t>、</w:t>
      </w:r>
      <w:r w:rsidR="00B901E4">
        <w:rPr>
          <w:rFonts w:ascii="Arial Narrow" w:eastAsiaTheme="minorEastAsia" w:hAnsi="Arial Narrow" w:cs="Calibri"/>
          <w:szCs w:val="21"/>
        </w:rPr>
        <w:t>排版</w:t>
      </w:r>
      <w:r w:rsidR="00B901E4">
        <w:rPr>
          <w:rFonts w:ascii="Arial Narrow" w:eastAsiaTheme="minorEastAsia" w:hAnsi="Arial Narrow" w:cs="Calibri" w:hint="eastAsia"/>
          <w:szCs w:val="21"/>
        </w:rPr>
        <w:t>、</w:t>
      </w:r>
      <w:r w:rsidR="00B901E4">
        <w:rPr>
          <w:rFonts w:ascii="Arial Narrow" w:eastAsiaTheme="minorEastAsia" w:hAnsi="Arial Narrow" w:cs="Calibri"/>
          <w:szCs w:val="21"/>
        </w:rPr>
        <w:t>选会</w:t>
      </w:r>
      <w:r w:rsidR="00B901E4">
        <w:rPr>
          <w:rFonts w:ascii="Arial Narrow" w:hAnsi="Arial Narrow" w:cs="Arial Unicode MS" w:hint="eastAsia"/>
          <w:color w:val="000000"/>
          <w:szCs w:val="21"/>
          <w:lang w:val="zh-CN"/>
        </w:rPr>
        <w:t>、</w:t>
      </w:r>
      <w:r w:rsidR="00B901E4">
        <w:rPr>
          <w:rFonts w:ascii="Arial Narrow" w:eastAsiaTheme="minorEastAsia" w:hAnsi="Arial Narrow" w:cs="Calibri"/>
          <w:szCs w:val="21"/>
        </w:rPr>
        <w:t>投稿</w:t>
      </w:r>
      <w:r w:rsidR="00B901E4">
        <w:rPr>
          <w:rFonts w:ascii="Arial Narrow" w:eastAsiaTheme="minorEastAsia" w:hAnsi="Arial Narrow" w:cs="Calibri" w:hint="eastAsia"/>
          <w:szCs w:val="21"/>
        </w:rPr>
        <w:t>、</w:t>
      </w:r>
      <w:r w:rsidR="00B901E4">
        <w:rPr>
          <w:rFonts w:ascii="Arial Narrow" w:eastAsiaTheme="minorEastAsia" w:hAnsi="Arial Narrow" w:cs="Calibri"/>
          <w:szCs w:val="21"/>
        </w:rPr>
        <w:t>录用</w:t>
      </w:r>
      <w:r w:rsidR="00B901E4">
        <w:rPr>
          <w:rFonts w:ascii="Arial Narrow" w:eastAsiaTheme="minorEastAsia" w:hAnsi="Arial Narrow" w:cs="Calibri" w:hint="eastAsia"/>
          <w:szCs w:val="21"/>
        </w:rPr>
        <w:t>、</w:t>
      </w:r>
      <w:r w:rsidR="00B901E4">
        <w:rPr>
          <w:rFonts w:ascii="Arial Narrow" w:eastAsiaTheme="minorEastAsia" w:hAnsi="Arial Narrow" w:cs="Calibri"/>
          <w:szCs w:val="21"/>
        </w:rPr>
        <w:t>见刊</w:t>
      </w:r>
      <w:r w:rsidR="00B901E4">
        <w:rPr>
          <w:rFonts w:ascii="Arial Narrow" w:eastAsiaTheme="minorEastAsia" w:hAnsi="Arial Narrow" w:cs="Calibri" w:hint="eastAsia"/>
          <w:szCs w:val="21"/>
        </w:rPr>
        <w:t>、</w:t>
      </w:r>
      <w:r w:rsidRPr="00B901E4">
        <w:rPr>
          <w:rFonts w:ascii="Arial Narrow" w:eastAsiaTheme="minorEastAsia" w:hAnsi="Arial Narrow" w:cs="Calibri"/>
          <w:szCs w:val="21"/>
        </w:rPr>
        <w:t>检索一系列环节上为学生提供指导，确保学术论文地道、专业、顺畅、高效地发表；</w:t>
      </w:r>
    </w:p>
    <w:p w:rsidR="004F5290" w:rsidRPr="00F23865" w:rsidRDefault="004F5290" w:rsidP="00F23865">
      <w:pPr>
        <w:pStyle w:val="11"/>
        <w:widowControl/>
        <w:numPr>
          <w:ilvl w:val="0"/>
          <w:numId w:val="16"/>
        </w:numPr>
        <w:spacing w:line="360" w:lineRule="auto"/>
        <w:ind w:firstLineChars="0"/>
        <w:jc w:val="left"/>
        <w:rPr>
          <w:rFonts w:ascii="Arial Narrow" w:hAnsi="Arial Narrow" w:cs="Arial Unicode MS"/>
          <w:color w:val="000000"/>
          <w:szCs w:val="21"/>
          <w:lang w:val="zh-CN"/>
        </w:rPr>
      </w:pPr>
      <w:r w:rsidRPr="00F23865">
        <w:rPr>
          <w:rFonts w:ascii="Arial Narrow" w:eastAsiaTheme="minorEastAsia" w:hAnsi="Arial Narrow" w:cs="Calibri"/>
          <w:szCs w:val="21"/>
        </w:rPr>
        <w:lastRenderedPageBreak/>
        <w:t>【</w:t>
      </w:r>
      <w:r w:rsidRPr="00F23865">
        <w:rPr>
          <w:rFonts w:ascii="Arial Narrow" w:eastAsiaTheme="minorEastAsia" w:hAnsi="Arial Narrow"/>
          <w:b/>
          <w:szCs w:val="21"/>
        </w:rPr>
        <w:t>科研成果</w:t>
      </w:r>
      <w:r w:rsidRPr="00F23865">
        <w:rPr>
          <w:rFonts w:ascii="Arial Narrow" w:eastAsiaTheme="minorEastAsia" w:hAnsi="Arial Narrow" w:cs="Calibri"/>
          <w:szCs w:val="21"/>
        </w:rPr>
        <w:t>】</w:t>
      </w:r>
      <w:r w:rsidRPr="00F23865">
        <w:rPr>
          <w:rFonts w:ascii="Arial Narrow" w:hAnsi="Arial Narrow"/>
        </w:rPr>
        <w:t>获得教授学术推荐信</w:t>
      </w:r>
      <w:r w:rsidRPr="00F23865">
        <w:rPr>
          <w:rFonts w:ascii="Arial Narrow" w:hAnsi="Arial Narrow"/>
        </w:rPr>
        <w:t xml:space="preserve"> </w:t>
      </w:r>
      <w:r w:rsidRPr="00F23865">
        <w:rPr>
          <w:rFonts w:ascii="Arial Narrow" w:hAnsi="Arial Narrow"/>
        </w:rPr>
        <w:t>（</w:t>
      </w:r>
      <w:r w:rsidR="004A418A" w:rsidRPr="00F23865">
        <w:rPr>
          <w:rFonts w:ascii="Arial Narrow" w:hAnsi="Arial Narrow"/>
        </w:rPr>
        <w:t>爱丁堡</w:t>
      </w:r>
      <w:r w:rsidRPr="00F23865">
        <w:rPr>
          <w:rFonts w:ascii="Arial Narrow" w:hAnsi="Arial Narrow"/>
        </w:rPr>
        <w:t>大学官方</w:t>
      </w:r>
      <w:r w:rsidRPr="00F23865">
        <w:rPr>
          <w:rFonts w:ascii="Arial Narrow" w:hAnsi="Arial Narrow"/>
        </w:rPr>
        <w:t>EDU</w:t>
      </w:r>
      <w:r w:rsidR="004A418A" w:rsidRPr="00F23865">
        <w:rPr>
          <w:rFonts w:ascii="Arial Narrow" w:hAnsi="Arial Narrow"/>
        </w:rPr>
        <w:t>邮箱），系统科学的指导和训练学生进行学术</w:t>
      </w:r>
      <w:r w:rsidRPr="00F23865">
        <w:rPr>
          <w:rFonts w:ascii="Arial Narrow" w:hAnsi="Arial Narrow"/>
        </w:rPr>
        <w:t>研究，</w:t>
      </w:r>
      <w:r w:rsidR="0079338C" w:rsidRPr="00F23865">
        <w:rPr>
          <w:rFonts w:ascii="Arial Narrow" w:eastAsiaTheme="minorEastAsia" w:hAnsi="Arial Narrow" w:cs="Calibri"/>
          <w:kern w:val="0"/>
          <w:szCs w:val="21"/>
        </w:rPr>
        <w:t>基础保证一篇国际</w:t>
      </w:r>
      <w:r w:rsidR="0079338C" w:rsidRPr="00F23865">
        <w:rPr>
          <w:rFonts w:ascii="Arial Narrow" w:eastAsiaTheme="minorEastAsia" w:hAnsi="Arial Narrow" w:cs="Calibri"/>
          <w:kern w:val="0"/>
          <w:szCs w:val="21"/>
        </w:rPr>
        <w:t>EI/CPCI</w:t>
      </w:r>
      <w:r w:rsidR="003D6AA7">
        <w:rPr>
          <w:rFonts w:ascii="Arial Narrow" w:eastAsiaTheme="minorEastAsia" w:hAnsi="Arial Narrow" w:cs="Calibri"/>
          <w:kern w:val="0"/>
          <w:szCs w:val="21"/>
        </w:rPr>
        <w:t>等</w:t>
      </w:r>
      <w:r w:rsidR="001E4FFF">
        <w:rPr>
          <w:rFonts w:ascii="Arial Narrow" w:eastAsiaTheme="minorEastAsia" w:hAnsi="Arial Narrow" w:cs="Calibri" w:hint="eastAsia"/>
          <w:kern w:val="0"/>
          <w:szCs w:val="21"/>
        </w:rPr>
        <w:t>会议</w:t>
      </w:r>
      <w:r w:rsidR="001E4FFF">
        <w:rPr>
          <w:rFonts w:ascii="Arial Narrow" w:eastAsiaTheme="minorEastAsia" w:hAnsi="Arial Narrow" w:cs="Calibri"/>
          <w:kern w:val="0"/>
          <w:szCs w:val="21"/>
        </w:rPr>
        <w:t>文章</w:t>
      </w:r>
      <w:r w:rsidR="0079338C" w:rsidRPr="00F23865">
        <w:rPr>
          <w:rFonts w:ascii="Arial Narrow" w:eastAsiaTheme="minorEastAsia" w:hAnsi="Arial Narrow" w:cs="Calibri"/>
          <w:kern w:val="0"/>
          <w:szCs w:val="21"/>
        </w:rPr>
        <w:t>（</w:t>
      </w:r>
      <w:r w:rsidR="00371CC8">
        <w:rPr>
          <w:rFonts w:ascii="Arial Narrow" w:eastAsiaTheme="minorEastAsia" w:hAnsi="Arial Narrow" w:cs="Calibri" w:hint="eastAsia"/>
          <w:kern w:val="0"/>
          <w:szCs w:val="21"/>
        </w:rPr>
        <w:t>独立第一作者</w:t>
      </w:r>
      <w:r w:rsidR="0079338C" w:rsidRPr="00F23865">
        <w:rPr>
          <w:rFonts w:ascii="Arial Narrow" w:eastAsiaTheme="minorEastAsia" w:hAnsi="Arial Narrow" w:cs="Calibri"/>
          <w:kern w:val="0"/>
          <w:szCs w:val="21"/>
        </w:rPr>
        <w:t>）</w:t>
      </w:r>
      <w:r w:rsidRPr="00F23865">
        <w:rPr>
          <w:rFonts w:ascii="Arial Narrow" w:hAnsi="Arial Narrow"/>
        </w:rPr>
        <w:t>高质量科研可发表</w:t>
      </w:r>
      <w:r w:rsidRPr="00F23865">
        <w:rPr>
          <w:rFonts w:ascii="Arial Narrow" w:hAnsi="Arial Narrow"/>
        </w:rPr>
        <w:t>SCI</w:t>
      </w:r>
      <w:r w:rsidR="00F23865">
        <w:rPr>
          <w:rFonts w:ascii="Arial Narrow" w:hAnsi="Arial Narrow" w:hint="eastAsia"/>
        </w:rPr>
        <w:t>；</w:t>
      </w:r>
    </w:p>
    <w:p w:rsidR="002E5EE1" w:rsidRPr="00F23865" w:rsidRDefault="00F15FA3" w:rsidP="00F23865">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hAnsi="Arial Narrow"/>
        </w:rPr>
        <w:t>【</w:t>
      </w:r>
      <w:r w:rsidRPr="00F23865">
        <w:rPr>
          <w:rFonts w:ascii="Arial Narrow" w:hAnsi="Arial Narrow"/>
          <w:b/>
        </w:rPr>
        <w:t>奖学金支持</w:t>
      </w:r>
      <w:r w:rsidRPr="00F23865">
        <w:rPr>
          <w:rFonts w:ascii="Arial Narrow" w:hAnsi="Arial Narrow"/>
        </w:rPr>
        <w:t>】</w:t>
      </w:r>
      <w:r w:rsidRPr="00F23865">
        <w:rPr>
          <w:rFonts w:ascii="Arial Narrow" w:eastAsiaTheme="minorEastAsia" w:hAnsi="Arial Narrow" w:cs="Calibri"/>
          <w:szCs w:val="21"/>
        </w:rPr>
        <w:t>为鼓励学生完成高质量科研论文，我们将为最终能够发表</w:t>
      </w:r>
      <w:r w:rsidRPr="00F23865">
        <w:rPr>
          <w:rFonts w:ascii="Arial Narrow" w:eastAsiaTheme="minorEastAsia" w:hAnsi="Arial Narrow" w:cs="Calibri"/>
          <w:szCs w:val="21"/>
        </w:rPr>
        <w:t>SCI</w:t>
      </w:r>
      <w:r w:rsidR="00B901E4">
        <w:rPr>
          <w:rFonts w:ascii="Arial Narrow" w:eastAsiaTheme="minorEastAsia" w:hAnsi="Arial Narrow" w:cs="Calibri"/>
          <w:szCs w:val="21"/>
        </w:rPr>
        <w:t>的个人</w:t>
      </w:r>
      <w:r w:rsidRPr="00F23865">
        <w:rPr>
          <w:rFonts w:ascii="Arial Narrow" w:eastAsiaTheme="minorEastAsia" w:hAnsi="Arial Narrow" w:cs="Calibri"/>
          <w:szCs w:val="21"/>
        </w:rPr>
        <w:t>提供奖学金支持。具体奖学金标准为：</w:t>
      </w:r>
      <w:r w:rsidRPr="00F23865">
        <w:rPr>
          <w:rFonts w:ascii="Arial Narrow" w:hAnsi="Arial Narrow"/>
          <w:szCs w:val="21"/>
        </w:rPr>
        <w:t xml:space="preserve"> SCI IF: 1.5-5.0 </w:t>
      </w:r>
      <w:r w:rsidR="00B901E4">
        <w:rPr>
          <w:rFonts w:ascii="Arial Narrow" w:hAnsi="Arial Narrow" w:hint="eastAsia"/>
          <w:szCs w:val="21"/>
        </w:rPr>
        <w:t>个人</w:t>
      </w:r>
      <w:r w:rsidRPr="00F23865">
        <w:rPr>
          <w:rFonts w:ascii="Arial Narrow" w:hAnsi="Arial Narrow"/>
          <w:szCs w:val="21"/>
        </w:rPr>
        <w:t>奖励</w:t>
      </w:r>
      <w:r w:rsidRPr="00F23865">
        <w:rPr>
          <w:rFonts w:ascii="Arial Narrow" w:hAnsi="Arial Narrow"/>
          <w:szCs w:val="21"/>
        </w:rPr>
        <w:t>5000</w:t>
      </w:r>
      <w:r w:rsidRPr="00F23865">
        <w:rPr>
          <w:rFonts w:ascii="Arial Narrow" w:hAnsi="Arial Narrow"/>
          <w:szCs w:val="21"/>
        </w:rPr>
        <w:t>元人民币；</w:t>
      </w:r>
      <w:r w:rsidRPr="00F23865">
        <w:rPr>
          <w:rFonts w:ascii="Arial Narrow" w:hAnsi="Arial Narrow"/>
          <w:szCs w:val="21"/>
        </w:rPr>
        <w:t xml:space="preserve">SCI IF: 5.0 </w:t>
      </w:r>
      <w:r w:rsidR="00B901E4">
        <w:rPr>
          <w:rFonts w:ascii="Arial Narrow" w:hAnsi="Arial Narrow"/>
          <w:szCs w:val="21"/>
        </w:rPr>
        <w:t>以上个人</w:t>
      </w:r>
      <w:r w:rsidRPr="00F23865">
        <w:rPr>
          <w:rFonts w:ascii="Arial Narrow" w:hAnsi="Arial Narrow"/>
        </w:rPr>
        <w:t>奖励</w:t>
      </w:r>
      <w:r w:rsidRPr="00F23865">
        <w:rPr>
          <w:rFonts w:ascii="Arial Narrow" w:hAnsi="Arial Narrow"/>
        </w:rPr>
        <w:t>10000</w:t>
      </w:r>
      <w:r w:rsidRPr="00F23865">
        <w:rPr>
          <w:rFonts w:ascii="Arial Narrow" w:hAnsi="Arial Narrow"/>
        </w:rPr>
        <w:t>元人民币</w:t>
      </w:r>
      <w:r w:rsidR="00F23865">
        <w:rPr>
          <w:rFonts w:ascii="Arial Narrow" w:hAnsi="Arial Narrow" w:hint="eastAsia"/>
          <w:szCs w:val="21"/>
        </w:rPr>
        <w:t>；</w:t>
      </w:r>
    </w:p>
    <w:p w:rsidR="00F15FA3" w:rsidRPr="00F23865" w:rsidRDefault="00F15FA3" w:rsidP="00F23865">
      <w:pPr>
        <w:pStyle w:val="11"/>
        <w:widowControl/>
        <w:spacing w:line="360" w:lineRule="auto"/>
        <w:ind w:left="420" w:firstLineChars="0" w:firstLine="0"/>
        <w:jc w:val="left"/>
        <w:rPr>
          <w:rFonts w:ascii="Arial Narrow" w:eastAsiaTheme="minorEastAsia" w:hAnsi="Arial Narrow" w:cs="Calibri"/>
          <w:szCs w:val="21"/>
        </w:rPr>
      </w:pPr>
    </w:p>
    <w:p w:rsidR="003F71C2"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大学简介</w:t>
      </w:r>
    </w:p>
    <w:p w:rsidR="003F71C2" w:rsidRPr="00F23865" w:rsidRDefault="003F71C2" w:rsidP="00F23865">
      <w:pPr>
        <w:spacing w:line="360" w:lineRule="auto"/>
        <w:ind w:firstLineChars="200" w:firstLine="420"/>
        <w:rPr>
          <w:rFonts w:ascii="Arial Narrow" w:hAnsi="Arial Narrow" w:cs="Arial Unicode MS"/>
          <w:color w:val="000000"/>
          <w:szCs w:val="21"/>
          <w:lang w:val="zh-CN"/>
        </w:rPr>
      </w:pPr>
      <w:r w:rsidRPr="00F23865">
        <w:rPr>
          <w:rFonts w:ascii="Arial Narrow" w:hAnsi="Arial Narrow" w:cs="Arial Unicode MS"/>
          <w:color w:val="000000"/>
          <w:szCs w:val="21"/>
          <w:lang w:val="zh-CN"/>
        </w:rPr>
        <w:t>爱丁堡大学（</w:t>
      </w:r>
      <w:r w:rsidRPr="00F23865">
        <w:rPr>
          <w:rFonts w:ascii="Arial Narrow" w:hAnsi="Arial Narrow" w:cs="Arial Unicode MS"/>
          <w:color w:val="000000"/>
          <w:szCs w:val="21"/>
          <w:lang w:val="zh-CN"/>
        </w:rPr>
        <w:t xml:space="preserve">The University of Edinburgh), </w:t>
      </w:r>
      <w:r w:rsidRPr="00F23865">
        <w:rPr>
          <w:rFonts w:ascii="Arial Narrow" w:hAnsi="Arial Narrow" w:cs="Arial Unicode MS"/>
          <w:color w:val="000000"/>
          <w:szCs w:val="21"/>
          <w:lang w:val="zh-CN"/>
        </w:rPr>
        <w:t>简称爱大，是一所位于英国苏格兰首府爱丁堡的世界著名公立综合研究型大学，苏格兰最高学府，英国老牌顶尖学府，英国罗素大学集团、欧洲科英布拉集团、欧洲研究型大学联盟、全球大学高研院联盟成员。</w:t>
      </w:r>
    </w:p>
    <w:p w:rsidR="00501401" w:rsidRPr="00F23865" w:rsidRDefault="00501401" w:rsidP="00F23865">
      <w:pPr>
        <w:spacing w:line="360" w:lineRule="auto"/>
        <w:rPr>
          <w:rFonts w:ascii="Arial Narrow" w:eastAsiaTheme="minorEastAsia" w:hAnsi="Arial Narrow"/>
        </w:rPr>
      </w:pPr>
    </w:p>
    <w:p w:rsidR="00501401" w:rsidRPr="00F23865" w:rsidRDefault="00371CC8"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sidR="00501401" w:rsidRPr="00F23865">
        <w:rPr>
          <w:rFonts w:ascii="Arial Narrow" w:eastAsiaTheme="minorEastAsia" w:hAnsi="Arial Narrow"/>
          <w:szCs w:val="21"/>
        </w:rPr>
        <w:t>年</w:t>
      </w:r>
      <w:r w:rsidR="00501401" w:rsidRPr="00F23865">
        <w:rPr>
          <w:rFonts w:ascii="Arial Narrow" w:eastAsiaTheme="minorEastAsia" w:hAnsi="Arial Narrow"/>
          <w:szCs w:val="21"/>
        </w:rPr>
        <w:t>QS</w:t>
      </w:r>
      <w:r w:rsidR="00501401" w:rsidRPr="00F23865">
        <w:rPr>
          <w:rFonts w:ascii="Arial Narrow" w:eastAsiaTheme="minorEastAsia" w:hAnsi="Arial Narrow"/>
          <w:szCs w:val="21"/>
        </w:rPr>
        <w:t>世界大学排名第</w:t>
      </w:r>
      <w:r>
        <w:rPr>
          <w:rFonts w:ascii="Arial Narrow" w:eastAsiaTheme="minorEastAsia" w:hAnsi="Arial Narrow" w:hint="eastAsia"/>
          <w:szCs w:val="21"/>
        </w:rPr>
        <w:t>16</w:t>
      </w:r>
      <w:r w:rsidR="003F71C2" w:rsidRPr="00F23865">
        <w:rPr>
          <w:rFonts w:ascii="Arial Narrow" w:eastAsiaTheme="minorEastAsia" w:hAnsi="Arial Narrow"/>
          <w:szCs w:val="21"/>
        </w:rPr>
        <w:t>位，英国第</w:t>
      </w:r>
      <w:r w:rsidR="003F71C2" w:rsidRPr="00F23865">
        <w:rPr>
          <w:rFonts w:ascii="Arial Narrow" w:eastAsiaTheme="minorEastAsia" w:hAnsi="Arial Narrow"/>
          <w:szCs w:val="21"/>
        </w:rPr>
        <w:t>5</w:t>
      </w:r>
      <w:r w:rsidR="003F71C2" w:rsidRPr="00F23865">
        <w:rPr>
          <w:rFonts w:ascii="Arial Narrow" w:eastAsiaTheme="minorEastAsia" w:hAnsi="Arial Narrow"/>
          <w:szCs w:val="21"/>
        </w:rPr>
        <w:t>位</w:t>
      </w:r>
      <w:r w:rsidR="00501401" w:rsidRPr="00F23865">
        <w:rPr>
          <w:rFonts w:ascii="Arial Narrow" w:eastAsiaTheme="minorEastAsia" w:hAnsi="Arial Narrow"/>
          <w:szCs w:val="21"/>
        </w:rPr>
        <w:t>；</w:t>
      </w:r>
    </w:p>
    <w:p w:rsidR="003F71C2" w:rsidRPr="00F23865" w:rsidRDefault="00501401"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F23865">
        <w:rPr>
          <w:rFonts w:ascii="Arial Narrow" w:eastAsiaTheme="minorEastAsia" w:hAnsi="Arial Narrow"/>
          <w:szCs w:val="21"/>
        </w:rPr>
        <w:t>2021</w:t>
      </w:r>
      <w:r w:rsidRPr="00F23865">
        <w:rPr>
          <w:rFonts w:ascii="Arial Narrow" w:eastAsiaTheme="minorEastAsia" w:hAnsi="Arial Narrow"/>
          <w:szCs w:val="21"/>
        </w:rPr>
        <w:t>年</w:t>
      </w:r>
      <w:r w:rsidR="003F71C2" w:rsidRPr="00F23865">
        <w:rPr>
          <w:rFonts w:ascii="Arial Narrow" w:eastAsiaTheme="minorEastAsia" w:hAnsi="Arial Narrow"/>
          <w:szCs w:val="21"/>
        </w:rPr>
        <w:t>THE</w:t>
      </w:r>
      <w:r w:rsidR="003F71C2" w:rsidRPr="00F23865">
        <w:rPr>
          <w:rFonts w:ascii="Arial Narrow" w:eastAsiaTheme="minorEastAsia" w:hAnsi="Arial Narrow"/>
          <w:szCs w:val="21"/>
        </w:rPr>
        <w:t>世界大学排名第</w:t>
      </w:r>
      <w:r w:rsidR="003F71C2" w:rsidRPr="00F23865">
        <w:rPr>
          <w:rFonts w:ascii="Arial Narrow" w:eastAsiaTheme="minorEastAsia" w:hAnsi="Arial Narrow"/>
          <w:szCs w:val="21"/>
        </w:rPr>
        <w:t>30</w:t>
      </w:r>
      <w:r w:rsidR="003F71C2" w:rsidRPr="00F23865">
        <w:rPr>
          <w:rFonts w:ascii="Arial Narrow" w:eastAsiaTheme="minorEastAsia" w:hAnsi="Arial Narrow"/>
          <w:szCs w:val="21"/>
        </w:rPr>
        <w:t>位，英国第</w:t>
      </w:r>
      <w:r w:rsidR="003F71C2" w:rsidRPr="00F23865">
        <w:rPr>
          <w:rFonts w:ascii="Arial Narrow" w:eastAsiaTheme="minorEastAsia" w:hAnsi="Arial Narrow"/>
          <w:szCs w:val="21"/>
        </w:rPr>
        <w:t>6</w:t>
      </w:r>
      <w:r w:rsidR="003F71C2" w:rsidRPr="00F23865">
        <w:rPr>
          <w:rFonts w:ascii="Arial Narrow" w:eastAsiaTheme="minorEastAsia" w:hAnsi="Arial Narrow"/>
          <w:szCs w:val="21"/>
        </w:rPr>
        <w:t>位；</w:t>
      </w:r>
    </w:p>
    <w:p w:rsidR="00501401" w:rsidRPr="00F23865" w:rsidRDefault="003F71C2"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F23865">
        <w:rPr>
          <w:rFonts w:ascii="Arial Narrow" w:eastAsiaTheme="minorEastAsia" w:hAnsi="Arial Narrow"/>
          <w:szCs w:val="21"/>
        </w:rPr>
        <w:t>2021</w:t>
      </w:r>
      <w:r w:rsidRPr="00F23865">
        <w:rPr>
          <w:rFonts w:ascii="Arial Narrow" w:eastAsiaTheme="minorEastAsia" w:hAnsi="Arial Narrow"/>
          <w:szCs w:val="21"/>
        </w:rPr>
        <w:t>年</w:t>
      </w:r>
      <w:r w:rsidR="00501401" w:rsidRPr="00F23865">
        <w:rPr>
          <w:rFonts w:ascii="Arial Narrow" w:eastAsiaTheme="minorEastAsia" w:hAnsi="Arial Narrow"/>
          <w:szCs w:val="21"/>
        </w:rPr>
        <w:t>U.S News</w:t>
      </w:r>
      <w:r w:rsidR="00501401" w:rsidRPr="00F23865">
        <w:rPr>
          <w:rFonts w:ascii="Arial Narrow" w:eastAsiaTheme="minorEastAsia" w:hAnsi="Arial Narrow"/>
          <w:szCs w:val="21"/>
        </w:rPr>
        <w:t>世界大学排名第</w:t>
      </w:r>
      <w:r w:rsidRPr="00F23865">
        <w:rPr>
          <w:rFonts w:ascii="Arial Narrow" w:eastAsiaTheme="minorEastAsia" w:hAnsi="Arial Narrow"/>
          <w:szCs w:val="21"/>
        </w:rPr>
        <w:t>30</w:t>
      </w:r>
      <w:r w:rsidRPr="00F23865">
        <w:rPr>
          <w:rFonts w:ascii="Arial Narrow" w:eastAsiaTheme="minorEastAsia" w:hAnsi="Arial Narrow"/>
          <w:szCs w:val="21"/>
        </w:rPr>
        <w:t>位，英国第</w:t>
      </w:r>
      <w:r w:rsidRPr="00F23865">
        <w:rPr>
          <w:rFonts w:ascii="Arial Narrow" w:eastAsiaTheme="minorEastAsia" w:hAnsi="Arial Narrow"/>
          <w:szCs w:val="21"/>
        </w:rPr>
        <w:t>5</w:t>
      </w:r>
      <w:r w:rsidRPr="00F23865">
        <w:rPr>
          <w:rFonts w:ascii="Arial Narrow" w:eastAsiaTheme="minorEastAsia" w:hAnsi="Arial Narrow"/>
          <w:szCs w:val="21"/>
        </w:rPr>
        <w:t>位；</w:t>
      </w:r>
    </w:p>
    <w:p w:rsidR="00501401" w:rsidRPr="00371CC8" w:rsidRDefault="00501401"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F23865">
        <w:rPr>
          <w:rFonts w:ascii="Arial Narrow" w:eastAsiaTheme="minorEastAsia" w:hAnsi="Arial Narrow"/>
          <w:szCs w:val="21"/>
        </w:rPr>
        <w:t>2021</w:t>
      </w:r>
      <w:r w:rsidRPr="00F23865">
        <w:rPr>
          <w:rFonts w:ascii="Arial Narrow" w:eastAsiaTheme="minorEastAsia" w:hAnsi="Arial Narrow"/>
          <w:szCs w:val="21"/>
        </w:rPr>
        <w:t>软科世界大学学术排名第</w:t>
      </w:r>
      <w:r w:rsidR="00371CC8">
        <w:rPr>
          <w:rFonts w:ascii="Arial Narrow" w:eastAsiaTheme="minorEastAsia" w:hAnsi="Arial Narrow" w:hint="eastAsia"/>
          <w:szCs w:val="21"/>
        </w:rPr>
        <w:t>38</w:t>
      </w:r>
      <w:r w:rsidR="003F71C2" w:rsidRPr="00F23865">
        <w:rPr>
          <w:rFonts w:ascii="Arial Narrow" w:eastAsiaTheme="minorEastAsia" w:hAnsi="Arial Narrow"/>
          <w:szCs w:val="21"/>
        </w:rPr>
        <w:t>位，英国第</w:t>
      </w:r>
      <w:r w:rsidR="003F71C2" w:rsidRPr="00F23865">
        <w:rPr>
          <w:rFonts w:ascii="Arial Narrow" w:eastAsiaTheme="minorEastAsia" w:hAnsi="Arial Narrow"/>
          <w:szCs w:val="21"/>
        </w:rPr>
        <w:t>6</w:t>
      </w:r>
      <w:r w:rsidR="003F71C2" w:rsidRPr="00F23865">
        <w:rPr>
          <w:rFonts w:ascii="Arial Narrow" w:eastAsiaTheme="minorEastAsia" w:hAnsi="Arial Narrow"/>
          <w:szCs w:val="21"/>
        </w:rPr>
        <w:t>位；</w:t>
      </w:r>
    </w:p>
    <w:p w:rsidR="00501401" w:rsidRPr="00F23865" w:rsidRDefault="00501401" w:rsidP="00F23865">
      <w:pPr>
        <w:pStyle w:val="af"/>
        <w:numPr>
          <w:ilvl w:val="0"/>
          <w:numId w:val="19"/>
        </w:numPr>
        <w:spacing w:line="360" w:lineRule="auto"/>
        <w:ind w:firstLineChars="0"/>
        <w:rPr>
          <w:rFonts w:ascii="Arial Narrow" w:eastAsiaTheme="minorEastAsia" w:hAnsi="Arial Narrow"/>
          <w:szCs w:val="21"/>
        </w:rPr>
      </w:pPr>
      <w:r w:rsidRPr="00F23865">
        <w:rPr>
          <w:rFonts w:ascii="Arial Narrow" w:eastAsiaTheme="minorEastAsia" w:hAnsi="Arial Narrow"/>
          <w:szCs w:val="21"/>
        </w:rPr>
        <w:t>校友包括</w:t>
      </w:r>
      <w:r w:rsidR="003F71C2" w:rsidRPr="00F23865">
        <w:rPr>
          <w:rFonts w:ascii="Arial Narrow" w:eastAsiaTheme="minorEastAsia" w:hAnsi="Arial Narrow"/>
          <w:szCs w:val="21"/>
        </w:rPr>
        <w:t>5</w:t>
      </w:r>
      <w:r w:rsidR="003A0806" w:rsidRPr="00F23865">
        <w:rPr>
          <w:rFonts w:ascii="Arial Narrow" w:eastAsiaTheme="minorEastAsia" w:hAnsi="Arial Narrow"/>
          <w:szCs w:val="21"/>
        </w:rPr>
        <w:t>位各国</w:t>
      </w:r>
      <w:r w:rsidR="003F71C2" w:rsidRPr="00F23865">
        <w:rPr>
          <w:rFonts w:ascii="Arial Narrow" w:eastAsiaTheme="minorEastAsia" w:hAnsi="Arial Narrow"/>
          <w:szCs w:val="21"/>
        </w:rPr>
        <w:t>皇室成员，</w:t>
      </w:r>
      <w:r w:rsidR="003F71C2" w:rsidRPr="00F23865">
        <w:rPr>
          <w:rFonts w:ascii="Arial Narrow" w:eastAsiaTheme="minorEastAsia" w:hAnsi="Arial Narrow"/>
          <w:szCs w:val="21"/>
        </w:rPr>
        <w:t>33</w:t>
      </w:r>
      <w:r w:rsidR="003F71C2" w:rsidRPr="00F23865">
        <w:rPr>
          <w:rFonts w:ascii="Arial Narrow" w:eastAsiaTheme="minorEastAsia" w:hAnsi="Arial Narrow"/>
          <w:szCs w:val="21"/>
        </w:rPr>
        <w:t>位</w:t>
      </w:r>
      <w:r w:rsidR="003A0806" w:rsidRPr="00F23865">
        <w:rPr>
          <w:rFonts w:ascii="Arial Narrow" w:eastAsiaTheme="minorEastAsia" w:hAnsi="Arial Narrow"/>
          <w:szCs w:val="21"/>
        </w:rPr>
        <w:t>各国政治领袖；</w:t>
      </w:r>
      <w:r w:rsidR="003A0806" w:rsidRPr="00F23865">
        <w:rPr>
          <w:rFonts w:ascii="Arial Narrow" w:eastAsiaTheme="minorEastAsia" w:hAnsi="Arial Narrow"/>
          <w:szCs w:val="21"/>
        </w:rPr>
        <w:t>111</w:t>
      </w:r>
      <w:r w:rsidR="003A0806" w:rsidRPr="00F23865">
        <w:rPr>
          <w:rFonts w:ascii="Arial Narrow" w:eastAsiaTheme="minorEastAsia" w:hAnsi="Arial Narrow"/>
          <w:szCs w:val="21"/>
        </w:rPr>
        <w:t>位世界自然科学、人文社科及其他领域的科学家、哲学家、经济学家等</w:t>
      </w:r>
      <w:r w:rsidRPr="00F23865">
        <w:rPr>
          <w:rFonts w:ascii="Arial Narrow" w:eastAsiaTheme="minorEastAsia" w:hAnsi="Arial Narrow"/>
          <w:szCs w:val="21"/>
        </w:rPr>
        <w:t>。</w:t>
      </w:r>
    </w:p>
    <w:p w:rsidR="001B6FB1" w:rsidRPr="00F23865" w:rsidRDefault="001B6FB1" w:rsidP="00F23865">
      <w:pPr>
        <w:widowControl/>
        <w:pBdr>
          <w:top w:val="nil"/>
          <w:left w:val="nil"/>
          <w:bottom w:val="nil"/>
          <w:right w:val="nil"/>
          <w:between w:val="nil"/>
          <w:bar w:val="nil"/>
        </w:pBdr>
        <w:spacing w:line="360" w:lineRule="auto"/>
        <w:jc w:val="left"/>
        <w:rPr>
          <w:rFonts w:ascii="Arial Narrow" w:eastAsiaTheme="minorEastAsia" w:hAnsi="Arial Narrow"/>
          <w:szCs w:val="21"/>
        </w:rPr>
      </w:pPr>
    </w:p>
    <w:p w:rsidR="00366506"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项目详情</w:t>
      </w:r>
    </w:p>
    <w:p w:rsidR="00371CC8" w:rsidRDefault="00BC00BF" w:rsidP="00F23865">
      <w:pPr>
        <w:widowControl/>
        <w:spacing w:line="360" w:lineRule="auto"/>
        <w:jc w:val="left"/>
        <w:rPr>
          <w:rFonts w:ascii="Arial Narrow" w:eastAsiaTheme="minorEastAsia" w:hAnsi="Arial Narrow"/>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项目时间</w:t>
      </w:r>
      <w:r w:rsidRPr="00F23865">
        <w:rPr>
          <w:rFonts w:ascii="Arial Narrow" w:eastAsiaTheme="minorEastAsia" w:hAnsi="Arial Narrow" w:cs="Calibri"/>
          <w:szCs w:val="21"/>
        </w:rPr>
        <w:t>】</w:t>
      </w:r>
      <w:r w:rsidRPr="00F23865">
        <w:rPr>
          <w:rFonts w:ascii="Arial Narrow" w:eastAsiaTheme="minorEastAsia" w:hAnsi="Arial Narrow"/>
          <w:szCs w:val="21"/>
        </w:rPr>
        <w:t>202</w:t>
      </w:r>
      <w:r w:rsidR="00E161CE">
        <w:rPr>
          <w:rFonts w:ascii="Arial Narrow" w:eastAsiaTheme="minorEastAsia" w:hAnsi="Arial Narrow" w:hint="eastAsia"/>
          <w:szCs w:val="21"/>
        </w:rPr>
        <w:t>2</w:t>
      </w:r>
      <w:r w:rsidRPr="00F23865">
        <w:rPr>
          <w:rFonts w:ascii="Arial Narrow" w:eastAsiaTheme="minorEastAsia" w:hAnsi="Arial Narrow"/>
          <w:szCs w:val="21"/>
        </w:rPr>
        <w:t>年</w:t>
      </w:r>
      <w:r w:rsidR="00E161CE">
        <w:rPr>
          <w:rFonts w:ascii="Arial Narrow" w:eastAsiaTheme="minorEastAsia" w:hAnsi="Arial Narrow" w:hint="eastAsia"/>
          <w:szCs w:val="21"/>
        </w:rPr>
        <w:t>1</w:t>
      </w:r>
      <w:r w:rsidR="00EA3AA7" w:rsidRPr="00F23865">
        <w:rPr>
          <w:rFonts w:ascii="Arial Narrow" w:eastAsiaTheme="minorEastAsia" w:hAnsi="Arial Narrow"/>
          <w:szCs w:val="21"/>
        </w:rPr>
        <w:t>月</w:t>
      </w:r>
      <w:r w:rsidR="00F15FA3" w:rsidRPr="00F23865">
        <w:rPr>
          <w:rFonts w:ascii="Arial Narrow" w:eastAsiaTheme="minorEastAsia" w:hAnsi="Arial Narrow"/>
          <w:szCs w:val="21"/>
        </w:rPr>
        <w:t>-</w:t>
      </w:r>
      <w:r w:rsidR="00E161CE">
        <w:rPr>
          <w:rFonts w:ascii="Arial Narrow" w:eastAsiaTheme="minorEastAsia" w:hAnsi="Arial Narrow" w:hint="eastAsia"/>
          <w:szCs w:val="21"/>
        </w:rPr>
        <w:t>2</w:t>
      </w:r>
      <w:r w:rsidR="00F15FA3" w:rsidRPr="00F23865">
        <w:rPr>
          <w:rFonts w:ascii="Arial Narrow" w:eastAsiaTheme="minorEastAsia" w:hAnsi="Arial Narrow"/>
          <w:szCs w:val="21"/>
        </w:rPr>
        <w:t>月</w:t>
      </w:r>
      <w:r w:rsidR="003A0806" w:rsidRPr="00F23865">
        <w:rPr>
          <w:rFonts w:ascii="Arial Narrow" w:eastAsiaTheme="minorEastAsia" w:hAnsi="Arial Narrow"/>
          <w:szCs w:val="21"/>
        </w:rPr>
        <w:t>，为期</w:t>
      </w:r>
      <w:r w:rsidR="003A0806" w:rsidRPr="00F23865">
        <w:rPr>
          <w:rFonts w:ascii="Arial Narrow" w:eastAsiaTheme="minorEastAsia" w:hAnsi="Arial Narrow"/>
          <w:szCs w:val="21"/>
        </w:rPr>
        <w:t>10</w:t>
      </w:r>
      <w:r w:rsidR="003A0806" w:rsidRPr="00F23865">
        <w:rPr>
          <w:rFonts w:ascii="Arial Narrow" w:eastAsiaTheme="minorEastAsia" w:hAnsi="Arial Narrow"/>
          <w:szCs w:val="21"/>
        </w:rPr>
        <w:t>周</w:t>
      </w:r>
    </w:p>
    <w:p w:rsidR="003A0806" w:rsidRPr="00F23865" w:rsidRDefault="003A0806"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项目课时</w:t>
      </w:r>
      <w:r w:rsidRPr="00F23865">
        <w:rPr>
          <w:rFonts w:ascii="Arial Narrow" w:eastAsiaTheme="minorEastAsia" w:hAnsi="Arial Narrow" w:cs="Calibri"/>
          <w:szCs w:val="21"/>
        </w:rPr>
        <w:t>】</w:t>
      </w:r>
      <w:r w:rsidR="00371CC8">
        <w:rPr>
          <w:rFonts w:ascii="Arial Narrow" w:eastAsiaTheme="minorEastAsia" w:hAnsi="Arial Narrow" w:cs="Calibri" w:hint="eastAsia"/>
          <w:szCs w:val="21"/>
        </w:rPr>
        <w:t>54</w:t>
      </w:r>
      <w:r w:rsidRPr="00F23865">
        <w:rPr>
          <w:rFonts w:ascii="Arial Narrow" w:eastAsiaTheme="minorEastAsia" w:hAnsi="Arial Narrow" w:cs="Calibri"/>
          <w:szCs w:val="21"/>
        </w:rPr>
        <w:t>课时</w:t>
      </w:r>
    </w:p>
    <w:p w:rsidR="00BC00BF" w:rsidRPr="00F23865" w:rsidRDefault="00BC00BF"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授课形式</w:t>
      </w:r>
      <w:r w:rsidRPr="00F23865">
        <w:rPr>
          <w:rFonts w:ascii="Arial Narrow" w:eastAsiaTheme="minorEastAsia" w:hAnsi="Arial Narrow" w:cs="Calibri"/>
          <w:szCs w:val="21"/>
        </w:rPr>
        <w:t>】直播课程</w:t>
      </w:r>
    </w:p>
    <w:p w:rsidR="001B6FB1" w:rsidRPr="00F23865" w:rsidRDefault="00BC00BF" w:rsidP="00F23865">
      <w:pPr>
        <w:widowControl/>
        <w:spacing w:line="360" w:lineRule="auto"/>
        <w:jc w:val="left"/>
        <w:rPr>
          <w:rFonts w:ascii="Arial Narrow" w:eastAsiaTheme="minorEastAsia" w:hAnsi="Arial Narrow"/>
          <w:szCs w:val="21"/>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项目费用</w:t>
      </w:r>
      <w:r w:rsidRPr="00F23865">
        <w:rPr>
          <w:rFonts w:ascii="Arial Narrow" w:eastAsiaTheme="minorEastAsia" w:hAnsi="Arial Narrow" w:cs="Calibri"/>
          <w:szCs w:val="21"/>
        </w:rPr>
        <w:t>】</w:t>
      </w:r>
      <w:r w:rsidR="00E161CE">
        <w:rPr>
          <w:rFonts w:ascii="Arial Narrow" w:eastAsiaTheme="minorEastAsia" w:hAnsi="Arial Narrow" w:hint="eastAsia"/>
          <w:szCs w:val="21"/>
        </w:rPr>
        <w:t>32</w:t>
      </w:r>
      <w:r w:rsidR="00D50E74" w:rsidRPr="00F23865">
        <w:rPr>
          <w:rFonts w:ascii="Arial Narrow" w:eastAsiaTheme="minorEastAsia" w:hAnsi="Arial Narrow"/>
          <w:szCs w:val="21"/>
        </w:rPr>
        <w:t>,8</w:t>
      </w:r>
      <w:r w:rsidRPr="00F23865">
        <w:rPr>
          <w:rFonts w:ascii="Arial Narrow" w:eastAsiaTheme="minorEastAsia" w:hAnsi="Arial Narrow"/>
          <w:szCs w:val="21"/>
        </w:rPr>
        <w:t>00</w:t>
      </w:r>
      <w:r w:rsidRPr="00F23865">
        <w:rPr>
          <w:rFonts w:ascii="Arial Narrow" w:eastAsiaTheme="minorEastAsia" w:hAnsi="Arial Narrow"/>
          <w:szCs w:val="21"/>
        </w:rPr>
        <w:t>元人民币</w:t>
      </w:r>
    </w:p>
    <w:p w:rsidR="00706A44" w:rsidRPr="00F23865" w:rsidRDefault="00A04D56" w:rsidP="00F23865">
      <w:pPr>
        <w:widowControl/>
        <w:autoSpaceDE w:val="0"/>
        <w:autoSpaceDN w:val="0"/>
        <w:adjustRightInd w:val="0"/>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001B6FB1" w:rsidRPr="00F23865">
        <w:rPr>
          <w:rFonts w:ascii="Arial Narrow" w:eastAsiaTheme="minorEastAsia" w:hAnsi="Arial Narrow"/>
          <w:b/>
          <w:szCs w:val="21"/>
        </w:rPr>
        <w:t>课题</w:t>
      </w:r>
      <w:r w:rsidR="00706A44" w:rsidRPr="00F23865">
        <w:rPr>
          <w:rFonts w:ascii="Arial Narrow" w:eastAsiaTheme="minorEastAsia" w:hAnsi="Arial Narrow"/>
          <w:b/>
          <w:szCs w:val="21"/>
        </w:rPr>
        <w:t>简介</w:t>
      </w:r>
      <w:r w:rsidRPr="00F23865">
        <w:rPr>
          <w:rFonts w:ascii="Arial Narrow" w:eastAsiaTheme="minorEastAsia" w:hAnsi="Arial Narrow" w:cs="Calibri"/>
          <w:szCs w:val="21"/>
        </w:rPr>
        <w:t>】</w:t>
      </w:r>
    </w:p>
    <w:p w:rsidR="00706A44" w:rsidRPr="00F23865" w:rsidRDefault="00706A44" w:rsidP="00F23865">
      <w:pPr>
        <w:spacing w:line="360" w:lineRule="auto"/>
        <w:rPr>
          <w:rFonts w:ascii="Arial Narrow" w:hAnsi="Arial Narrow" w:cs="Arial Unicode MS"/>
          <w:color w:val="000000"/>
          <w:szCs w:val="21"/>
          <w:lang w:val="zh-CN"/>
        </w:rPr>
      </w:pPr>
      <w:r w:rsidRPr="00F23865">
        <w:rPr>
          <w:rFonts w:ascii="Arial Narrow" w:hAnsi="Arial Narrow" w:cs="Arial Unicode MS"/>
          <w:color w:val="000000"/>
          <w:szCs w:val="21"/>
          <w:lang w:val="zh-CN"/>
        </w:rPr>
        <w:t>教育及学校教育长期以来一直与国际化和经济全球一体化的进程密切相关。近些年来，各国政府也越来越多地参与全球教育交流与政策制定等相关论坛。例如：经济合作与发展组织</w:t>
      </w:r>
      <w:r w:rsidRPr="00F23865">
        <w:rPr>
          <w:rFonts w:ascii="Arial Narrow" w:hAnsi="Arial Narrow" w:cs="Arial Unicode MS"/>
          <w:color w:val="000000"/>
          <w:szCs w:val="21"/>
          <w:lang w:val="zh-CN"/>
        </w:rPr>
        <w:t>(OECD)</w:t>
      </w:r>
      <w:r w:rsidRPr="00F23865">
        <w:rPr>
          <w:rFonts w:ascii="Arial Narrow" w:hAnsi="Arial Narrow" w:cs="Arial Unicode MS"/>
          <w:color w:val="000000"/>
          <w:szCs w:val="21"/>
          <w:lang w:val="zh-CN"/>
        </w:rPr>
        <w:t>、</w:t>
      </w:r>
      <w:r w:rsidRPr="00F23865">
        <w:rPr>
          <w:rFonts w:ascii="Arial Narrow" w:hAnsi="Arial Narrow" w:cs="Arial Unicode MS"/>
          <w:color w:val="000000"/>
          <w:szCs w:val="21"/>
          <w:lang w:val="zh-CN"/>
        </w:rPr>
        <w:t xml:space="preserve"> 7 </w:t>
      </w:r>
      <w:r w:rsidRPr="00F23865">
        <w:rPr>
          <w:rFonts w:ascii="Arial Narrow" w:hAnsi="Arial Narrow" w:cs="Arial Unicode MS"/>
          <w:color w:val="000000"/>
          <w:szCs w:val="21"/>
          <w:lang w:val="zh-CN"/>
        </w:rPr>
        <w:t>国集团</w:t>
      </w:r>
      <w:r w:rsidRPr="00F23865">
        <w:rPr>
          <w:rFonts w:ascii="Arial Narrow" w:hAnsi="Arial Narrow" w:cs="Arial Unicode MS"/>
          <w:color w:val="000000"/>
          <w:szCs w:val="21"/>
          <w:lang w:val="zh-CN"/>
        </w:rPr>
        <w:t>(G7)</w:t>
      </w:r>
      <w:r w:rsidRPr="00F23865">
        <w:rPr>
          <w:rFonts w:ascii="Arial Narrow" w:hAnsi="Arial Narrow" w:cs="Arial Unicode MS"/>
          <w:color w:val="000000"/>
          <w:szCs w:val="21"/>
          <w:lang w:val="zh-CN"/>
        </w:rPr>
        <w:t>、世界银行、欧洲联盟</w:t>
      </w:r>
      <w:r w:rsidRPr="00F23865">
        <w:rPr>
          <w:rFonts w:ascii="Arial Narrow" w:hAnsi="Arial Narrow" w:cs="Arial Unicode MS"/>
          <w:color w:val="000000"/>
          <w:szCs w:val="21"/>
          <w:lang w:val="zh-CN"/>
        </w:rPr>
        <w:t>(</w:t>
      </w:r>
      <w:r w:rsidRPr="00F23865">
        <w:rPr>
          <w:rFonts w:ascii="Arial Narrow" w:hAnsi="Arial Narrow" w:cs="Arial Unicode MS"/>
          <w:color w:val="000000"/>
          <w:szCs w:val="21"/>
          <w:lang w:val="zh-CN"/>
        </w:rPr>
        <w:t>欧盟</w:t>
      </w:r>
      <w:r w:rsidRPr="00F23865">
        <w:rPr>
          <w:rFonts w:ascii="Arial Narrow" w:hAnsi="Arial Narrow" w:cs="Arial Unicode MS"/>
          <w:color w:val="000000"/>
          <w:szCs w:val="21"/>
          <w:lang w:val="zh-CN"/>
        </w:rPr>
        <w:t>)</w:t>
      </w:r>
      <w:r w:rsidRPr="00F23865">
        <w:rPr>
          <w:rFonts w:ascii="Arial Narrow" w:hAnsi="Arial Narrow" w:cs="Arial Unicode MS"/>
          <w:color w:val="000000"/>
          <w:szCs w:val="21"/>
          <w:lang w:val="zh-CN"/>
        </w:rPr>
        <w:t>、世界贸易组织</w:t>
      </w:r>
      <w:r w:rsidRPr="00F23865">
        <w:rPr>
          <w:rFonts w:ascii="Arial Narrow" w:hAnsi="Arial Narrow" w:cs="Arial Unicode MS"/>
          <w:color w:val="000000"/>
          <w:szCs w:val="21"/>
          <w:lang w:val="zh-CN"/>
        </w:rPr>
        <w:t>(WTO)</w:t>
      </w:r>
      <w:r w:rsidRPr="00F23865">
        <w:rPr>
          <w:rFonts w:ascii="Arial Narrow" w:hAnsi="Arial Narrow" w:cs="Arial Unicode MS"/>
          <w:color w:val="000000"/>
          <w:szCs w:val="21"/>
          <w:lang w:val="zh-CN"/>
        </w:rPr>
        <w:t>、东南亚国家联盟</w:t>
      </w:r>
      <w:r w:rsidRPr="00F23865">
        <w:rPr>
          <w:rFonts w:ascii="Arial Narrow" w:hAnsi="Arial Narrow" w:cs="Arial Unicode MS"/>
          <w:color w:val="000000"/>
          <w:szCs w:val="21"/>
          <w:lang w:val="zh-CN"/>
        </w:rPr>
        <w:t>(ASEAN)</w:t>
      </w:r>
      <w:r w:rsidRPr="00F23865">
        <w:rPr>
          <w:rFonts w:ascii="Arial Narrow" w:hAnsi="Arial Narrow" w:cs="Arial Unicode MS"/>
          <w:color w:val="000000"/>
          <w:szCs w:val="21"/>
          <w:lang w:val="zh-CN"/>
        </w:rPr>
        <w:t>等。慢慢地，围绕在各国间的教育体制表现形式也成为媒体头条关注的首要问题，教育的成功在一定程度上也呈现出经济竞争力的强弱。自上世纪</w:t>
      </w:r>
      <w:r w:rsidRPr="00F23865">
        <w:rPr>
          <w:rFonts w:ascii="Arial Narrow" w:hAnsi="Arial Narrow" w:cs="Arial Unicode MS"/>
          <w:color w:val="000000"/>
          <w:szCs w:val="21"/>
          <w:lang w:val="zh-CN"/>
        </w:rPr>
        <w:t xml:space="preserve"> 80 </w:t>
      </w:r>
      <w:r w:rsidRPr="00F23865">
        <w:rPr>
          <w:rFonts w:ascii="Arial Narrow" w:hAnsi="Arial Narrow" w:cs="Arial Unicode MS"/>
          <w:color w:val="000000"/>
          <w:szCs w:val="21"/>
          <w:lang w:val="zh-CN"/>
        </w:rPr>
        <w:t>年代以来，提供更加优质的教育和培训一直是许多政府关注的主要问题，特别是在</w:t>
      </w:r>
      <w:r w:rsidRPr="00F23865">
        <w:rPr>
          <w:rFonts w:ascii="Arial Narrow" w:hAnsi="Arial Narrow" w:cs="Arial Unicode MS"/>
          <w:color w:val="000000"/>
          <w:szCs w:val="21"/>
          <w:lang w:val="zh-CN"/>
        </w:rPr>
        <w:t xml:space="preserve"> 2000 </w:t>
      </w:r>
      <w:r w:rsidRPr="00F23865">
        <w:rPr>
          <w:rFonts w:ascii="Arial Narrow" w:hAnsi="Arial Narrow" w:cs="Arial Unicode MS"/>
          <w:color w:val="000000"/>
          <w:szCs w:val="21"/>
          <w:lang w:val="zh-CN"/>
        </w:rPr>
        <w:t>年之后，国际学生评估项目</w:t>
      </w:r>
      <w:r w:rsidRPr="00F23865">
        <w:rPr>
          <w:rFonts w:ascii="Arial Narrow" w:hAnsi="Arial Narrow" w:cs="Arial Unicode MS"/>
          <w:color w:val="000000"/>
          <w:szCs w:val="21"/>
          <w:lang w:val="zh-CN"/>
        </w:rPr>
        <w:t xml:space="preserve"> PISA (OECD </w:t>
      </w:r>
      <w:r w:rsidRPr="00F23865">
        <w:rPr>
          <w:rFonts w:ascii="Arial Narrow" w:hAnsi="Arial Narrow" w:cs="Arial Unicode MS"/>
          <w:color w:val="000000"/>
          <w:szCs w:val="21"/>
          <w:lang w:val="zh-CN"/>
        </w:rPr>
        <w:t>举办的大型国际性教育成果比较</w:t>
      </w:r>
      <w:r w:rsidRPr="00F23865">
        <w:rPr>
          <w:rFonts w:ascii="Arial Narrow" w:hAnsi="Arial Narrow" w:cs="Arial Unicode MS"/>
          <w:color w:val="000000"/>
          <w:szCs w:val="21"/>
          <w:lang w:val="zh-CN"/>
        </w:rPr>
        <w:lastRenderedPageBreak/>
        <w:t>和监控项目</w:t>
      </w:r>
      <w:r w:rsidRPr="00F23865">
        <w:rPr>
          <w:rFonts w:ascii="Arial Narrow" w:hAnsi="Arial Narrow" w:cs="Arial Unicode MS"/>
          <w:color w:val="000000"/>
          <w:szCs w:val="21"/>
          <w:lang w:val="zh-CN"/>
        </w:rPr>
        <w:t>)</w:t>
      </w:r>
      <w:r w:rsidRPr="00F23865">
        <w:rPr>
          <w:rFonts w:ascii="Arial Narrow" w:hAnsi="Arial Narrow" w:cs="Arial Unicode MS"/>
          <w:color w:val="000000"/>
          <w:szCs w:val="21"/>
          <w:lang w:val="zh-CN"/>
        </w:rPr>
        <w:t>开始提供一种比较各国教育质量的方法与途径。各国政府既想要更有效的教育，但同时又不想付出更大的代价，因此设法采取相关措施调整自己的教育政策并提高教育系统的效率。从</w:t>
      </w:r>
      <w:r w:rsidRPr="00F23865">
        <w:rPr>
          <w:rFonts w:ascii="Arial Narrow" w:hAnsi="Arial Narrow" w:cs="Arial Unicode MS"/>
          <w:color w:val="000000"/>
          <w:szCs w:val="21"/>
          <w:lang w:val="zh-CN"/>
        </w:rPr>
        <w:t xml:space="preserve"> 20 </w:t>
      </w:r>
      <w:r w:rsidRPr="00F23865">
        <w:rPr>
          <w:rFonts w:ascii="Arial Narrow" w:hAnsi="Arial Narrow" w:cs="Arial Unicode MS"/>
          <w:color w:val="000000"/>
          <w:szCs w:val="21"/>
          <w:lang w:val="zh-CN"/>
        </w:rPr>
        <w:t>世纪</w:t>
      </w:r>
      <w:r w:rsidR="00371CC8">
        <w:rPr>
          <w:rFonts w:ascii="Arial Narrow" w:hAnsi="Arial Narrow" w:cs="Arial Unicode MS"/>
          <w:color w:val="000000"/>
          <w:szCs w:val="21"/>
          <w:lang w:val="zh-CN"/>
        </w:rPr>
        <w:t>80</w:t>
      </w:r>
      <w:r w:rsidRPr="00F23865">
        <w:rPr>
          <w:rFonts w:ascii="Arial Narrow" w:hAnsi="Arial Narrow" w:cs="Arial Unicode MS"/>
          <w:color w:val="000000"/>
          <w:szCs w:val="21"/>
          <w:lang w:val="zh-CN"/>
        </w:rPr>
        <w:t>年代后期开始，美国和英国等发达国家纷纷大力推进国内教育市场化。因此，在本课题中，教授将带领我们共同探讨全球化趋势下的教育与公共政策的宏观及微观问题，即教育政策和社会关系在社会内部及社会之间的动态变化。</w:t>
      </w:r>
    </w:p>
    <w:p w:rsidR="00706A44" w:rsidRPr="00F23865" w:rsidRDefault="00706A44" w:rsidP="00F23865">
      <w:pPr>
        <w:spacing w:line="360" w:lineRule="auto"/>
        <w:rPr>
          <w:rFonts w:ascii="Arial Narrow" w:hAnsi="Arial Narrow" w:cs="Arial Unicode MS"/>
          <w:color w:val="000000"/>
          <w:szCs w:val="21"/>
          <w:lang w:val="zh-CN"/>
        </w:rPr>
      </w:pPr>
      <w:r w:rsidRPr="00F23865">
        <w:rPr>
          <w:rFonts w:ascii="Arial Narrow" w:hAnsi="Arial Narrow" w:cs="Arial Unicode MS"/>
          <w:color w:val="000000"/>
          <w:szCs w:val="21"/>
          <w:lang w:val="zh-CN"/>
        </w:rPr>
        <w:t>【</w:t>
      </w:r>
      <w:r w:rsidR="00E6253D" w:rsidRPr="00F23865">
        <w:rPr>
          <w:rFonts w:ascii="Arial Narrow" w:hAnsi="Arial Narrow" w:cs="Arial Unicode MS"/>
          <w:b/>
          <w:color w:val="000000"/>
          <w:szCs w:val="21"/>
          <w:lang w:val="zh-CN"/>
        </w:rPr>
        <w:t>课题</w:t>
      </w:r>
      <w:r w:rsidRPr="00F23865">
        <w:rPr>
          <w:rFonts w:ascii="Arial Narrow" w:hAnsi="Arial Narrow" w:cs="Arial Unicode MS"/>
          <w:b/>
          <w:color w:val="000000"/>
          <w:szCs w:val="21"/>
          <w:lang w:val="zh-CN"/>
        </w:rPr>
        <w:t>目标</w:t>
      </w:r>
      <w:r w:rsidRPr="00F23865">
        <w:rPr>
          <w:rFonts w:ascii="Arial Narrow" w:hAnsi="Arial Narrow" w:cs="Arial Unicode MS"/>
          <w:color w:val="000000"/>
          <w:szCs w:val="21"/>
          <w:lang w:val="zh-CN"/>
        </w:rPr>
        <w:t>】</w:t>
      </w:r>
    </w:p>
    <w:p w:rsidR="00706A44" w:rsidRPr="00F23865" w:rsidRDefault="00706A44" w:rsidP="00F23865">
      <w:pPr>
        <w:pStyle w:val="af"/>
        <w:numPr>
          <w:ilvl w:val="0"/>
          <w:numId w:val="31"/>
        </w:numPr>
        <w:spacing w:line="360" w:lineRule="auto"/>
        <w:ind w:firstLineChars="0"/>
        <w:rPr>
          <w:rFonts w:ascii="Arial Narrow" w:hAnsi="Arial Narrow" w:cs="Arial Unicode MS"/>
          <w:color w:val="000000"/>
          <w:szCs w:val="21"/>
          <w:lang w:val="zh-CN"/>
        </w:rPr>
      </w:pPr>
      <w:r w:rsidRPr="00F23865">
        <w:rPr>
          <w:rFonts w:ascii="Arial Narrow" w:hAnsi="Arial Narrow" w:cs="Arial Unicode MS"/>
          <w:color w:val="000000"/>
          <w:szCs w:val="21"/>
          <w:lang w:val="zh-CN"/>
        </w:rPr>
        <w:t>培养全球化背景下对于信息的筛选能力及思考模式</w:t>
      </w:r>
      <w:r w:rsidR="00371CC8">
        <w:rPr>
          <w:rFonts w:ascii="Arial Narrow" w:hAnsi="Arial Narrow" w:cs="Arial Unicode MS" w:hint="eastAsia"/>
          <w:color w:val="000000"/>
          <w:szCs w:val="21"/>
          <w:lang w:val="zh-CN"/>
        </w:rPr>
        <w:t>；</w:t>
      </w:r>
    </w:p>
    <w:p w:rsidR="00706A44" w:rsidRPr="00F23865" w:rsidRDefault="00706A44" w:rsidP="00F23865">
      <w:pPr>
        <w:pStyle w:val="af"/>
        <w:numPr>
          <w:ilvl w:val="0"/>
          <w:numId w:val="31"/>
        </w:numPr>
        <w:spacing w:line="360" w:lineRule="auto"/>
        <w:ind w:firstLineChars="0"/>
        <w:rPr>
          <w:rFonts w:ascii="Arial Narrow" w:hAnsi="Arial Narrow" w:cs="Arial Unicode MS"/>
          <w:color w:val="000000"/>
          <w:szCs w:val="21"/>
          <w:lang w:val="zh-CN"/>
        </w:rPr>
      </w:pPr>
      <w:r w:rsidRPr="00F23865">
        <w:rPr>
          <w:rFonts w:ascii="Arial Narrow" w:hAnsi="Arial Narrow" w:cs="Arial Unicode MS"/>
          <w:color w:val="000000"/>
          <w:szCs w:val="21"/>
          <w:lang w:val="zh-CN"/>
        </w:rPr>
        <w:t>掌握批判性思维及分析能力</w:t>
      </w:r>
      <w:r w:rsidR="00371CC8">
        <w:rPr>
          <w:rFonts w:ascii="Arial Narrow" w:hAnsi="Arial Narrow" w:cs="Arial Unicode MS" w:hint="eastAsia"/>
          <w:color w:val="000000"/>
          <w:szCs w:val="21"/>
          <w:lang w:val="zh-CN"/>
        </w:rPr>
        <w:t>；</w:t>
      </w:r>
    </w:p>
    <w:p w:rsidR="00706A44" w:rsidRPr="00F23865" w:rsidRDefault="00706A44" w:rsidP="00F23865">
      <w:pPr>
        <w:pStyle w:val="af"/>
        <w:numPr>
          <w:ilvl w:val="0"/>
          <w:numId w:val="31"/>
        </w:numPr>
        <w:spacing w:line="360" w:lineRule="auto"/>
        <w:ind w:firstLineChars="0"/>
        <w:rPr>
          <w:rFonts w:ascii="Arial Narrow" w:hAnsi="Arial Narrow" w:cs="Arial Unicode MS"/>
          <w:color w:val="000000"/>
          <w:szCs w:val="21"/>
          <w:lang w:val="zh-CN"/>
        </w:rPr>
      </w:pPr>
      <w:r w:rsidRPr="00F23865">
        <w:rPr>
          <w:rFonts w:ascii="Arial Narrow" w:hAnsi="Arial Narrow" w:cs="Arial Unicode MS"/>
          <w:color w:val="000000"/>
          <w:szCs w:val="21"/>
          <w:lang w:val="zh-CN"/>
        </w:rPr>
        <w:t>提升对于教育理论及公共政策知识的理解</w:t>
      </w:r>
      <w:r w:rsidR="00371CC8">
        <w:rPr>
          <w:rFonts w:ascii="Arial Narrow" w:hAnsi="Arial Narrow" w:cs="Arial Unicode MS" w:hint="eastAsia"/>
          <w:color w:val="000000"/>
          <w:szCs w:val="21"/>
          <w:lang w:val="zh-CN"/>
        </w:rPr>
        <w:t>；</w:t>
      </w:r>
    </w:p>
    <w:p w:rsidR="00706A44" w:rsidRPr="00F23865" w:rsidRDefault="00706A44" w:rsidP="00F23865">
      <w:pPr>
        <w:pStyle w:val="af"/>
        <w:numPr>
          <w:ilvl w:val="0"/>
          <w:numId w:val="31"/>
        </w:numPr>
        <w:spacing w:line="360" w:lineRule="auto"/>
        <w:ind w:firstLineChars="0"/>
        <w:rPr>
          <w:rFonts w:ascii="Arial Narrow" w:hAnsi="Arial Narrow" w:cs="Arial Unicode MS"/>
          <w:color w:val="000000"/>
          <w:szCs w:val="21"/>
          <w:lang w:val="zh-CN"/>
        </w:rPr>
      </w:pPr>
      <w:r w:rsidRPr="00F23865">
        <w:rPr>
          <w:rFonts w:ascii="Arial Narrow" w:hAnsi="Arial Narrow" w:cs="Arial Unicode MS"/>
          <w:color w:val="000000"/>
          <w:szCs w:val="21"/>
          <w:lang w:val="zh-CN"/>
        </w:rPr>
        <w:t>集中训练学生复杂问题的表达方式及全球格局的发散性思维</w:t>
      </w:r>
      <w:r w:rsidR="00371CC8">
        <w:rPr>
          <w:rFonts w:ascii="Arial Narrow" w:hAnsi="Arial Narrow" w:cs="Arial Unicode MS" w:hint="eastAsia"/>
          <w:color w:val="000000"/>
          <w:szCs w:val="21"/>
          <w:lang w:val="zh-CN"/>
        </w:rPr>
        <w:t>；</w:t>
      </w:r>
    </w:p>
    <w:p w:rsidR="00F77685" w:rsidRPr="00F23865" w:rsidRDefault="001B6FB1" w:rsidP="00F23865">
      <w:pPr>
        <w:widowControl/>
        <w:autoSpaceDE w:val="0"/>
        <w:autoSpaceDN w:val="0"/>
        <w:adjustRightInd w:val="0"/>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导师</w:t>
      </w:r>
      <w:r w:rsidR="00593146" w:rsidRPr="00F23865">
        <w:rPr>
          <w:rFonts w:ascii="Arial Narrow" w:eastAsiaTheme="minorEastAsia" w:hAnsi="Arial Narrow" w:cs="Calibri"/>
          <w:b/>
          <w:szCs w:val="21"/>
        </w:rPr>
        <w:t>简介</w:t>
      </w:r>
      <w:r w:rsidRPr="00F23865">
        <w:rPr>
          <w:rFonts w:ascii="Arial Narrow" w:eastAsiaTheme="minorEastAsia" w:hAnsi="Arial Narrow" w:cs="Calibri"/>
          <w:szCs w:val="21"/>
        </w:rPr>
        <w:t>】</w:t>
      </w:r>
    </w:p>
    <w:p w:rsidR="00706A44" w:rsidRPr="00F23865" w:rsidRDefault="00706A44" w:rsidP="00F23865">
      <w:pPr>
        <w:widowControl/>
        <w:autoSpaceDE w:val="0"/>
        <w:autoSpaceDN w:val="0"/>
        <w:adjustRightInd w:val="0"/>
        <w:spacing w:line="360" w:lineRule="auto"/>
        <w:jc w:val="left"/>
        <w:rPr>
          <w:rFonts w:ascii="Arial Narrow" w:hAnsi="Arial Narrow" w:cs="Arial Unicode MS"/>
          <w:color w:val="000000"/>
          <w:szCs w:val="21"/>
          <w:lang w:val="zh-CN"/>
        </w:rPr>
      </w:pPr>
      <w:r w:rsidRPr="00F23865">
        <w:rPr>
          <w:rFonts w:ascii="Arial Narrow" w:hAnsi="Arial Narrow" w:cs="Arial Unicode MS"/>
          <w:color w:val="000000"/>
          <w:szCs w:val="21"/>
          <w:lang w:val="zh-CN"/>
        </w:rPr>
        <w:t xml:space="preserve">Prof. N. M </w:t>
      </w:r>
      <w:r w:rsidRPr="00F23865">
        <w:rPr>
          <w:rFonts w:ascii="Arial Narrow" w:hAnsi="Arial Narrow" w:cs="Arial Unicode MS"/>
          <w:color w:val="000000"/>
          <w:szCs w:val="21"/>
          <w:lang w:val="zh-CN"/>
        </w:rPr>
        <w:t>爱丁堡大学政治科学学院终身教授</w:t>
      </w:r>
      <w:r w:rsidR="00593146" w:rsidRPr="00F23865">
        <w:rPr>
          <w:rFonts w:ascii="Arial Narrow" w:hAnsi="Arial Narrow" w:cs="Arial Unicode MS"/>
          <w:color w:val="000000"/>
          <w:szCs w:val="21"/>
          <w:lang w:val="zh-CN"/>
        </w:rPr>
        <w:t>，</w:t>
      </w:r>
      <w:r w:rsidRPr="00F23865">
        <w:rPr>
          <w:rFonts w:ascii="Arial Narrow" w:hAnsi="Arial Narrow" w:cs="Arial Unicode MS"/>
          <w:color w:val="000000"/>
          <w:szCs w:val="21"/>
          <w:lang w:val="zh-CN"/>
        </w:rPr>
        <w:t>爱丁堡皇家学会研究员：</w:t>
      </w:r>
    </w:p>
    <w:p w:rsidR="00706A44" w:rsidRPr="00F23865" w:rsidRDefault="00593146" w:rsidP="00F23865">
      <w:pPr>
        <w:widowControl/>
        <w:autoSpaceDE w:val="0"/>
        <w:autoSpaceDN w:val="0"/>
        <w:adjustRightInd w:val="0"/>
        <w:spacing w:line="360" w:lineRule="auto"/>
        <w:jc w:val="left"/>
        <w:rPr>
          <w:rFonts w:ascii="Arial Narrow" w:hAnsi="Arial Narrow" w:cs="Arial Unicode MS"/>
          <w:color w:val="000000"/>
          <w:szCs w:val="21"/>
          <w:lang w:val="zh-CN"/>
        </w:rPr>
      </w:pPr>
      <w:r w:rsidRPr="00F23865">
        <w:rPr>
          <w:rFonts w:ascii="Arial Narrow" w:hAnsi="Arial Narrow" w:cs="Arial Unicode MS"/>
          <w:color w:val="000000"/>
          <w:szCs w:val="21"/>
          <w:lang w:val="zh-CN"/>
        </w:rPr>
        <w:t>该导师是</w:t>
      </w:r>
      <w:r w:rsidR="00706A44" w:rsidRPr="00F23865">
        <w:rPr>
          <w:rFonts w:ascii="Arial Narrow" w:hAnsi="Arial Narrow" w:cs="Arial Unicode MS"/>
          <w:color w:val="000000"/>
          <w:szCs w:val="21"/>
          <w:lang w:val="zh-CN"/>
        </w:rPr>
        <w:t>欧盟</w:t>
      </w:r>
      <w:r w:rsidR="00371CC8">
        <w:rPr>
          <w:rFonts w:ascii="Arial Narrow" w:hAnsi="Arial Narrow" w:cs="Arial Unicode MS"/>
          <w:color w:val="000000"/>
          <w:szCs w:val="21"/>
          <w:lang w:val="zh-CN"/>
        </w:rPr>
        <w:t>“H2020</w:t>
      </w:r>
      <w:r w:rsidR="00706A44" w:rsidRPr="00F23865">
        <w:rPr>
          <w:rFonts w:ascii="Arial Narrow" w:hAnsi="Arial Narrow" w:cs="Arial Unicode MS"/>
          <w:color w:val="000000"/>
          <w:szCs w:val="21"/>
          <w:lang w:val="zh-CN"/>
        </w:rPr>
        <w:t>计划</w:t>
      </w:r>
      <w:r w:rsidR="00706A44" w:rsidRPr="00F23865">
        <w:rPr>
          <w:rFonts w:ascii="Arial Narrow" w:hAnsi="Arial Narrow" w:cs="Arial Unicode MS"/>
          <w:color w:val="000000"/>
          <w:szCs w:val="21"/>
          <w:lang w:val="zh-CN"/>
        </w:rPr>
        <w:t>”</w:t>
      </w:r>
      <w:r w:rsidR="00706A44" w:rsidRPr="00F23865">
        <w:rPr>
          <w:rFonts w:ascii="Arial Narrow" w:hAnsi="Arial Narrow" w:cs="Arial Unicode MS"/>
          <w:color w:val="000000"/>
          <w:szCs w:val="21"/>
          <w:lang w:val="zh-CN"/>
        </w:rPr>
        <w:t>首席研究员（</w:t>
      </w:r>
      <w:r w:rsidR="00706A44" w:rsidRPr="00F23865">
        <w:rPr>
          <w:rFonts w:ascii="Arial Narrow" w:hAnsi="Arial Narrow" w:cs="Arial Unicode MS"/>
          <w:color w:val="000000"/>
          <w:szCs w:val="21"/>
          <w:lang w:val="zh-CN"/>
        </w:rPr>
        <w:t>GLIMER</w:t>
      </w:r>
      <w:r w:rsidR="00706A44" w:rsidRPr="00F23865">
        <w:rPr>
          <w:rFonts w:ascii="Arial Narrow" w:hAnsi="Arial Narrow" w:cs="Arial Unicode MS"/>
          <w:color w:val="000000"/>
          <w:szCs w:val="21"/>
          <w:lang w:val="zh-CN"/>
        </w:rPr>
        <w:t>），担任英国公民社会及公民权益组织联合主任（</w:t>
      </w:r>
      <w:r w:rsidR="00706A44" w:rsidRPr="00F23865">
        <w:rPr>
          <w:rFonts w:ascii="Arial Narrow" w:hAnsi="Arial Narrow" w:cs="Arial Unicode MS"/>
          <w:color w:val="000000"/>
          <w:szCs w:val="21"/>
          <w:lang w:val="zh-CN"/>
        </w:rPr>
        <w:t>CCSC</w:t>
      </w:r>
      <w:r w:rsidR="00706A44" w:rsidRPr="00F23865">
        <w:rPr>
          <w:rFonts w:ascii="Arial Narrow" w:hAnsi="Arial Narrow" w:cs="Arial Unicode MS"/>
          <w:color w:val="000000"/>
          <w:szCs w:val="21"/>
          <w:lang w:val="zh-CN"/>
        </w:rPr>
        <w:t>）英国文化协会外展项目小组成员，爱丁堡青年学院皇家学会</w:t>
      </w:r>
      <w:r w:rsidR="00706A44" w:rsidRPr="00F23865">
        <w:rPr>
          <w:rFonts w:ascii="Arial Narrow" w:hAnsi="Arial Narrow" w:cs="Arial Unicode MS"/>
          <w:color w:val="000000"/>
          <w:szCs w:val="21"/>
          <w:lang w:val="zh-CN"/>
        </w:rPr>
        <w:t>(YAS)</w:t>
      </w:r>
      <w:r w:rsidR="00706A44" w:rsidRPr="00F23865">
        <w:rPr>
          <w:rFonts w:ascii="Arial Narrow" w:hAnsi="Arial Narrow" w:cs="Arial Unicode MS"/>
          <w:color w:val="000000"/>
          <w:szCs w:val="21"/>
          <w:lang w:val="zh-CN"/>
        </w:rPr>
        <w:t>及英国社会政策协会执行理事。</w:t>
      </w:r>
      <w:r w:rsidR="00706A44" w:rsidRPr="00F23865">
        <w:rPr>
          <w:rFonts w:ascii="Arial Narrow" w:hAnsi="Arial Narrow" w:cs="Arial Unicode MS"/>
          <w:color w:val="000000"/>
          <w:szCs w:val="21"/>
          <w:lang w:val="zh-CN"/>
        </w:rPr>
        <w:t xml:space="preserve">2017 </w:t>
      </w:r>
      <w:r w:rsidR="00706A44" w:rsidRPr="00F23865">
        <w:rPr>
          <w:rFonts w:ascii="Arial Narrow" w:hAnsi="Arial Narrow" w:cs="Arial Unicode MS"/>
          <w:color w:val="000000"/>
          <w:szCs w:val="21"/>
          <w:lang w:val="zh-CN"/>
        </w:rPr>
        <w:t>年，被评选为社会科学院院士。</w:t>
      </w:r>
    </w:p>
    <w:p w:rsidR="00DA7405" w:rsidRPr="00F23865" w:rsidRDefault="00BC00BF" w:rsidP="00F23865">
      <w:pPr>
        <w:widowControl/>
        <w:autoSpaceDE w:val="0"/>
        <w:autoSpaceDN w:val="0"/>
        <w:adjustRightInd w:val="0"/>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00C81DFE" w:rsidRPr="00F23865">
        <w:rPr>
          <w:rFonts w:ascii="Arial Narrow" w:eastAsiaTheme="minorEastAsia" w:hAnsi="Arial Narrow" w:cs="Calibri"/>
          <w:b/>
          <w:bCs/>
          <w:szCs w:val="21"/>
        </w:rPr>
        <w:t>项目</w:t>
      </w:r>
      <w:r w:rsidR="00DA7405" w:rsidRPr="00F23865">
        <w:rPr>
          <w:rFonts w:ascii="Arial Narrow" w:eastAsiaTheme="minorEastAsia" w:hAnsi="Arial Narrow" w:cs="Calibri"/>
          <w:b/>
          <w:bCs/>
          <w:szCs w:val="21"/>
        </w:rPr>
        <w:t>收获</w:t>
      </w:r>
      <w:r w:rsidRPr="00F23865">
        <w:rPr>
          <w:rFonts w:ascii="Arial Narrow" w:eastAsiaTheme="minorEastAsia" w:hAnsi="Arial Narrow" w:cs="Calibri"/>
          <w:szCs w:val="21"/>
        </w:rPr>
        <w:t>】</w:t>
      </w:r>
    </w:p>
    <w:p w:rsidR="00DA7405" w:rsidRPr="00F23865" w:rsidRDefault="00DA7405" w:rsidP="00F23865">
      <w:pPr>
        <w:pStyle w:val="af"/>
        <w:numPr>
          <w:ilvl w:val="0"/>
          <w:numId w:val="23"/>
        </w:numPr>
        <w:spacing w:line="360" w:lineRule="auto"/>
        <w:ind w:firstLineChars="0"/>
        <w:rPr>
          <w:rFonts w:ascii="Arial Narrow" w:hAnsi="Arial Narrow"/>
        </w:rPr>
      </w:pPr>
      <w:r w:rsidRPr="00F23865">
        <w:rPr>
          <w:rFonts w:ascii="Arial Narrow" w:hAnsi="Arial Narrow"/>
          <w:b/>
        </w:rPr>
        <w:t>推荐信</w:t>
      </w:r>
      <w:r w:rsidR="00B43370" w:rsidRPr="00F23865">
        <w:rPr>
          <w:rFonts w:ascii="Arial Narrow" w:hAnsi="Arial Narrow"/>
        </w:rPr>
        <w:t>：获得</w:t>
      </w:r>
      <w:r w:rsidR="00593146" w:rsidRPr="00F23865">
        <w:rPr>
          <w:rFonts w:ascii="Arial Narrow" w:hAnsi="Arial Narrow"/>
        </w:rPr>
        <w:t>爱丁堡大学教授的私人</w:t>
      </w:r>
      <w:r w:rsidRPr="00F23865">
        <w:rPr>
          <w:rFonts w:ascii="Arial Narrow" w:hAnsi="Arial Narrow"/>
        </w:rPr>
        <w:t>推荐信</w:t>
      </w:r>
      <w:r w:rsidR="007A58F0" w:rsidRPr="00F23865">
        <w:rPr>
          <w:rFonts w:ascii="Arial Narrow" w:hAnsi="Arial Narrow"/>
        </w:rPr>
        <w:t>（</w:t>
      </w:r>
      <w:r w:rsidR="00593146" w:rsidRPr="00F23865">
        <w:rPr>
          <w:rFonts w:ascii="Arial Narrow" w:hAnsi="Arial Narrow"/>
        </w:rPr>
        <w:t>爱丁堡大学</w:t>
      </w:r>
      <w:r w:rsidR="007A58F0" w:rsidRPr="00F23865">
        <w:rPr>
          <w:rFonts w:ascii="Arial Narrow" w:hAnsi="Arial Narrow"/>
        </w:rPr>
        <w:t>EDU</w:t>
      </w:r>
      <w:r w:rsidR="007A58F0" w:rsidRPr="00F23865">
        <w:rPr>
          <w:rFonts w:ascii="Arial Narrow" w:hAnsi="Arial Narrow"/>
        </w:rPr>
        <w:t>邮箱</w:t>
      </w:r>
      <w:r w:rsidR="00E6253D" w:rsidRPr="00F23865">
        <w:rPr>
          <w:rFonts w:ascii="Arial Narrow" w:hAnsi="Arial Narrow"/>
        </w:rPr>
        <w:t>网推</w:t>
      </w:r>
      <w:r w:rsidR="007A58F0" w:rsidRPr="00F23865">
        <w:rPr>
          <w:rFonts w:ascii="Arial Narrow" w:hAnsi="Arial Narrow"/>
        </w:rPr>
        <w:t>）</w:t>
      </w:r>
      <w:r w:rsidR="00C63C65" w:rsidRPr="00F23865">
        <w:rPr>
          <w:rFonts w:ascii="Arial Narrow" w:hAnsi="Arial Narrow"/>
        </w:rPr>
        <w:t>及项目推荐信</w:t>
      </w:r>
      <w:r w:rsidRPr="00F23865">
        <w:rPr>
          <w:rFonts w:ascii="Arial Narrow" w:hAnsi="Arial Narrow"/>
        </w:rPr>
        <w:t>；</w:t>
      </w:r>
    </w:p>
    <w:p w:rsidR="00DA7405" w:rsidRPr="00F23865" w:rsidRDefault="00E6253D" w:rsidP="00F23865">
      <w:pPr>
        <w:pStyle w:val="af"/>
        <w:numPr>
          <w:ilvl w:val="0"/>
          <w:numId w:val="23"/>
        </w:numPr>
        <w:spacing w:line="360" w:lineRule="auto"/>
        <w:ind w:firstLineChars="0"/>
        <w:rPr>
          <w:rFonts w:ascii="Arial Narrow" w:hAnsi="Arial Narrow"/>
        </w:rPr>
      </w:pPr>
      <w:r w:rsidRPr="00F23865">
        <w:rPr>
          <w:rFonts w:ascii="Arial Narrow" w:hAnsi="Arial Narrow"/>
          <w:b/>
        </w:rPr>
        <w:t>课程证明</w:t>
      </w:r>
      <w:r w:rsidR="00D50E74" w:rsidRPr="00F23865">
        <w:rPr>
          <w:rFonts w:ascii="Arial Narrow" w:hAnsi="Arial Narrow"/>
        </w:rPr>
        <w:t>：获得</w:t>
      </w:r>
      <w:r w:rsidRPr="00F23865">
        <w:rPr>
          <w:rFonts w:ascii="Arial Narrow" w:hAnsi="Arial Narrow"/>
        </w:rPr>
        <w:t>教授签字课程证明</w:t>
      </w:r>
      <w:r w:rsidR="00DA7405" w:rsidRPr="00F23865">
        <w:rPr>
          <w:rFonts w:ascii="Arial Narrow" w:hAnsi="Arial Narrow"/>
        </w:rPr>
        <w:t>；</w:t>
      </w:r>
    </w:p>
    <w:p w:rsidR="00E6253D" w:rsidRDefault="00E6253D" w:rsidP="00F23865">
      <w:pPr>
        <w:pStyle w:val="af"/>
        <w:numPr>
          <w:ilvl w:val="0"/>
          <w:numId w:val="23"/>
        </w:numPr>
        <w:spacing w:line="360" w:lineRule="auto"/>
        <w:ind w:firstLineChars="0"/>
        <w:rPr>
          <w:rFonts w:ascii="Arial Narrow" w:hAnsi="Arial Narrow"/>
        </w:rPr>
      </w:pPr>
      <w:r w:rsidRPr="00F23865">
        <w:rPr>
          <w:rFonts w:ascii="Arial Narrow" w:hAnsi="Arial Narrow"/>
          <w:b/>
        </w:rPr>
        <w:t>项目评价：</w:t>
      </w:r>
      <w:r w:rsidRPr="00F23865">
        <w:rPr>
          <w:rFonts w:ascii="Arial Narrow" w:hAnsi="Arial Narrow"/>
        </w:rPr>
        <w:t>获得教授签字项目评价表；</w:t>
      </w:r>
    </w:p>
    <w:p w:rsidR="00DB7C10" w:rsidRPr="00F23865" w:rsidRDefault="00DB7C10" w:rsidP="00F23865">
      <w:pPr>
        <w:pStyle w:val="af"/>
        <w:numPr>
          <w:ilvl w:val="0"/>
          <w:numId w:val="23"/>
        </w:numPr>
        <w:spacing w:line="360" w:lineRule="auto"/>
        <w:ind w:firstLineChars="0"/>
        <w:rPr>
          <w:rFonts w:ascii="Arial Narrow" w:hAnsi="Arial Narrow"/>
        </w:rPr>
      </w:pPr>
      <w:r>
        <w:rPr>
          <w:rFonts w:ascii="Arial Narrow" w:hAnsi="Arial Narrow" w:hint="eastAsia"/>
          <w:b/>
        </w:rPr>
        <w:t>学术经历</w:t>
      </w:r>
      <w:r w:rsidRPr="00DB7C10">
        <w:rPr>
          <w:rFonts w:ascii="Arial Narrow" w:hAnsi="Arial Narrow" w:hint="eastAsia"/>
          <w:b/>
        </w:rPr>
        <w:t>：</w:t>
      </w:r>
      <w:r w:rsidRPr="00DB7C10">
        <w:rPr>
          <w:rFonts w:ascii="Arial Narrow" w:hAnsi="Arial Narrow"/>
        </w:rPr>
        <w:t>开展长达</w:t>
      </w:r>
      <w:r w:rsidRPr="00DB7C10">
        <w:rPr>
          <w:rFonts w:ascii="Arial Narrow" w:hAnsi="Arial Narrow" w:hint="eastAsia"/>
        </w:rPr>
        <w:t>10</w:t>
      </w:r>
      <w:r w:rsidRPr="00DB7C10">
        <w:rPr>
          <w:rFonts w:ascii="Arial Narrow" w:hAnsi="Arial Narrow" w:hint="eastAsia"/>
        </w:rPr>
        <w:t>周</w:t>
      </w:r>
      <w:r w:rsidRPr="00DB7C10">
        <w:rPr>
          <w:rFonts w:ascii="Arial Narrow" w:hAnsi="Arial Narrow"/>
        </w:rPr>
        <w:t>的科研活动，为以后国内保研或申请海外名校增加科研成果；</w:t>
      </w:r>
    </w:p>
    <w:p w:rsidR="00DA7405" w:rsidRPr="00DB7C10" w:rsidRDefault="00DB7C10" w:rsidP="00DB7C10">
      <w:pPr>
        <w:pStyle w:val="af"/>
        <w:numPr>
          <w:ilvl w:val="0"/>
          <w:numId w:val="23"/>
        </w:numPr>
        <w:spacing w:line="360" w:lineRule="auto"/>
        <w:ind w:firstLineChars="0"/>
        <w:rPr>
          <w:rFonts w:ascii="Arial Narrow" w:hAnsi="Arial Narrow"/>
        </w:rPr>
      </w:pPr>
      <w:r>
        <w:rPr>
          <w:rFonts w:ascii="Arial Narrow" w:hAnsi="Arial Narrow"/>
          <w:b/>
        </w:rPr>
        <w:t>科研成果</w:t>
      </w:r>
      <w:r w:rsidR="00D50E74" w:rsidRPr="00F23865">
        <w:rPr>
          <w:rFonts w:ascii="Arial Narrow" w:hAnsi="Arial Narrow"/>
        </w:rPr>
        <w:t>：</w:t>
      </w:r>
      <w:r w:rsidR="00C63C65" w:rsidRPr="00F23865">
        <w:rPr>
          <w:rFonts w:ascii="Arial Narrow" w:hAnsi="Arial Narrow"/>
        </w:rPr>
        <w:t>国际</w:t>
      </w:r>
      <w:r w:rsidR="00C63C65" w:rsidRPr="00F23865">
        <w:rPr>
          <w:rFonts w:ascii="Arial Narrow" w:hAnsi="Arial Narrow"/>
        </w:rPr>
        <w:t>EI/CPCI</w:t>
      </w:r>
      <w:r>
        <w:rPr>
          <w:rFonts w:ascii="Arial Narrow" w:hAnsi="Arial Narrow"/>
        </w:rPr>
        <w:t>等</w:t>
      </w:r>
      <w:r w:rsidR="001E4FFF">
        <w:rPr>
          <w:rFonts w:ascii="Arial Narrow" w:hAnsi="Arial Narrow" w:hint="eastAsia"/>
        </w:rPr>
        <w:t>会议文章</w:t>
      </w:r>
      <w:r w:rsidR="00C63C65" w:rsidRPr="00F23865">
        <w:rPr>
          <w:rFonts w:ascii="Arial Narrow" w:hAnsi="Arial Narrow"/>
        </w:rPr>
        <w:t>发表</w:t>
      </w:r>
      <w:r w:rsidR="00563799">
        <w:rPr>
          <w:rFonts w:ascii="Arial Narrow" w:hint="eastAsia"/>
        </w:rPr>
        <w:t>（</w:t>
      </w:r>
      <w:r w:rsidR="00371CC8">
        <w:rPr>
          <w:rFonts w:ascii="Arial Narrow" w:eastAsiaTheme="minorEastAsia" w:hAnsi="Arial Narrow" w:cs="Calibri" w:hint="eastAsia"/>
          <w:kern w:val="0"/>
          <w:szCs w:val="21"/>
        </w:rPr>
        <w:t>独立第一作者</w:t>
      </w:r>
      <w:r w:rsidR="00563799">
        <w:rPr>
          <w:rFonts w:ascii="Arial Narrow" w:hint="eastAsia"/>
        </w:rPr>
        <w:t>）</w:t>
      </w:r>
      <w:r w:rsidR="00C63C65" w:rsidRPr="00F23865">
        <w:rPr>
          <w:rFonts w:ascii="Arial Narrow" w:hAnsi="Arial Narrow"/>
        </w:rPr>
        <w:t>；</w:t>
      </w:r>
      <w:r w:rsidRPr="00BC3CED">
        <w:rPr>
          <w:rFonts w:ascii="Arial Narrow" w:hAnsi="Arial Narrow"/>
        </w:rPr>
        <w:t>高质量科研可发表</w:t>
      </w:r>
      <w:r w:rsidRPr="00BC3CED">
        <w:rPr>
          <w:rFonts w:ascii="Arial Narrow" w:hAnsi="Arial Narrow"/>
        </w:rPr>
        <w:t>SCI</w:t>
      </w:r>
      <w:r w:rsidRPr="00BC3CED">
        <w:rPr>
          <w:rFonts w:ascii="Arial Narrow" w:hAnsi="Arial Narrow"/>
        </w:rPr>
        <w:t>；</w:t>
      </w:r>
    </w:p>
    <w:p w:rsidR="00C7610F" w:rsidRPr="00F23865" w:rsidRDefault="00C7610F" w:rsidP="00C7610F">
      <w:pPr>
        <w:pStyle w:val="11"/>
        <w:widowControl/>
        <w:spacing w:line="360" w:lineRule="auto"/>
        <w:ind w:firstLineChars="0" w:firstLine="0"/>
        <w:jc w:val="left"/>
        <w:rPr>
          <w:rFonts w:ascii="Arial Narrow" w:eastAsiaTheme="minorEastAsia" w:hAnsi="Arial Narrow" w:cs="Calibri"/>
          <w:szCs w:val="21"/>
        </w:rPr>
      </w:pPr>
      <w:r w:rsidRPr="00F23865">
        <w:rPr>
          <w:rFonts w:ascii="Arial Narrow" w:hAnsi="Arial Narrow"/>
        </w:rPr>
        <w:t>【</w:t>
      </w:r>
      <w:r w:rsidRPr="00F23865">
        <w:rPr>
          <w:rFonts w:ascii="Arial Narrow" w:hAnsi="Arial Narrow"/>
          <w:b/>
        </w:rPr>
        <w:t>奖学金</w:t>
      </w:r>
      <w:r>
        <w:rPr>
          <w:rFonts w:ascii="Arial Narrow" w:hAnsi="Arial Narrow"/>
          <w:b/>
        </w:rPr>
        <w:t>计划</w:t>
      </w:r>
      <w:r w:rsidRPr="00F23865">
        <w:rPr>
          <w:rFonts w:ascii="Arial Narrow" w:hAnsi="Arial Narrow"/>
        </w:rPr>
        <w:t>】</w:t>
      </w:r>
      <w:r w:rsidR="004824C2" w:rsidRPr="00F23865">
        <w:rPr>
          <w:rFonts w:ascii="Arial Narrow" w:eastAsiaTheme="minorEastAsia" w:hAnsi="Arial Narrow" w:cs="Calibri"/>
          <w:szCs w:val="21"/>
        </w:rPr>
        <w:t>为鼓励学生完成高质量科研论文，我们将为最终能够发表</w:t>
      </w:r>
      <w:r w:rsidR="004824C2" w:rsidRPr="00F23865">
        <w:rPr>
          <w:rFonts w:ascii="Arial Narrow" w:eastAsiaTheme="minorEastAsia" w:hAnsi="Arial Narrow" w:cs="Calibri"/>
          <w:szCs w:val="21"/>
        </w:rPr>
        <w:t>SCI</w:t>
      </w:r>
      <w:r w:rsidR="004824C2">
        <w:rPr>
          <w:rFonts w:ascii="Arial Narrow" w:eastAsiaTheme="minorEastAsia" w:hAnsi="Arial Narrow" w:cs="Calibri"/>
          <w:szCs w:val="21"/>
        </w:rPr>
        <w:t>的个人</w:t>
      </w:r>
      <w:r w:rsidR="004824C2" w:rsidRPr="00F23865">
        <w:rPr>
          <w:rFonts w:ascii="Arial Narrow" w:eastAsiaTheme="minorEastAsia" w:hAnsi="Arial Narrow" w:cs="Calibri"/>
          <w:szCs w:val="21"/>
        </w:rPr>
        <w:t>提供奖学金支持。具体奖学金标准为：</w:t>
      </w:r>
      <w:r w:rsidR="004824C2" w:rsidRPr="00F23865">
        <w:rPr>
          <w:rFonts w:ascii="Arial Narrow" w:hAnsi="Arial Narrow"/>
          <w:szCs w:val="21"/>
        </w:rPr>
        <w:t xml:space="preserve"> SCI IF: 1.5-5.0 </w:t>
      </w:r>
      <w:r w:rsidR="004824C2">
        <w:rPr>
          <w:rFonts w:ascii="Arial Narrow" w:hAnsi="Arial Narrow" w:hint="eastAsia"/>
          <w:szCs w:val="21"/>
        </w:rPr>
        <w:t>个人</w:t>
      </w:r>
      <w:r w:rsidR="004824C2" w:rsidRPr="00F23865">
        <w:rPr>
          <w:rFonts w:ascii="Arial Narrow" w:hAnsi="Arial Narrow"/>
          <w:szCs w:val="21"/>
        </w:rPr>
        <w:t>奖励</w:t>
      </w:r>
      <w:r w:rsidR="004824C2" w:rsidRPr="00F23865">
        <w:rPr>
          <w:rFonts w:ascii="Arial Narrow" w:hAnsi="Arial Narrow"/>
          <w:szCs w:val="21"/>
        </w:rPr>
        <w:t>5000</w:t>
      </w:r>
      <w:r w:rsidR="004824C2" w:rsidRPr="00F23865">
        <w:rPr>
          <w:rFonts w:ascii="Arial Narrow" w:hAnsi="Arial Narrow"/>
          <w:szCs w:val="21"/>
        </w:rPr>
        <w:t>元人民币；</w:t>
      </w:r>
      <w:r w:rsidR="004824C2" w:rsidRPr="00F23865">
        <w:rPr>
          <w:rFonts w:ascii="Arial Narrow" w:hAnsi="Arial Narrow"/>
          <w:szCs w:val="21"/>
        </w:rPr>
        <w:t xml:space="preserve">SCI IF: 5.0 </w:t>
      </w:r>
      <w:r w:rsidR="004824C2">
        <w:rPr>
          <w:rFonts w:ascii="Arial Narrow" w:hAnsi="Arial Narrow"/>
          <w:szCs w:val="21"/>
        </w:rPr>
        <w:t>以上个人</w:t>
      </w:r>
      <w:r w:rsidR="004824C2" w:rsidRPr="00F23865">
        <w:rPr>
          <w:rFonts w:ascii="Arial Narrow" w:hAnsi="Arial Narrow"/>
        </w:rPr>
        <w:t>奖励</w:t>
      </w:r>
      <w:r w:rsidR="004824C2" w:rsidRPr="00F23865">
        <w:rPr>
          <w:rFonts w:ascii="Arial Narrow" w:hAnsi="Arial Narrow"/>
        </w:rPr>
        <w:t>10000</w:t>
      </w:r>
      <w:r w:rsidR="004824C2" w:rsidRPr="00F23865">
        <w:rPr>
          <w:rFonts w:ascii="Arial Narrow" w:hAnsi="Arial Narrow"/>
        </w:rPr>
        <w:t>元人民币</w:t>
      </w:r>
      <w:r w:rsidR="004824C2">
        <w:rPr>
          <w:rFonts w:ascii="Arial Narrow" w:hAnsi="Arial Narrow" w:hint="eastAsia"/>
          <w:szCs w:val="21"/>
        </w:rPr>
        <w:t>；</w:t>
      </w:r>
    </w:p>
    <w:p w:rsidR="006B57A2" w:rsidRPr="00F23865" w:rsidRDefault="006B57A2" w:rsidP="00F23865">
      <w:pPr>
        <w:widowControl/>
        <w:spacing w:line="360" w:lineRule="auto"/>
        <w:jc w:val="left"/>
        <w:rPr>
          <w:rFonts w:ascii="Arial Narrow" w:eastAsiaTheme="minorEastAsia" w:hAnsi="Arial Narrow" w:cs="Calibri"/>
          <w:b/>
          <w:sz w:val="24"/>
        </w:rPr>
      </w:pPr>
    </w:p>
    <w:p w:rsidR="00BC00BF"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项目申请</w:t>
      </w:r>
    </w:p>
    <w:p w:rsidR="00BC00BF" w:rsidRPr="00F23865" w:rsidRDefault="00BC00BF"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申请条件</w:t>
      </w:r>
      <w:r w:rsidRPr="00F23865">
        <w:rPr>
          <w:rFonts w:ascii="Arial Narrow" w:eastAsiaTheme="minorEastAsia" w:hAnsi="Arial Narrow" w:cs="Calibri"/>
          <w:szCs w:val="21"/>
        </w:rPr>
        <w:t>】</w:t>
      </w:r>
    </w:p>
    <w:p w:rsidR="006414F3" w:rsidRPr="00F23865" w:rsidRDefault="006414F3" w:rsidP="00F23865">
      <w:pPr>
        <w:pStyle w:val="11"/>
        <w:numPr>
          <w:ilvl w:val="0"/>
          <w:numId w:val="6"/>
        </w:numPr>
        <w:spacing w:line="360" w:lineRule="auto"/>
        <w:ind w:left="284" w:firstLineChars="0" w:firstLine="0"/>
        <w:rPr>
          <w:rFonts w:ascii="Arial Narrow" w:eastAsiaTheme="minorEastAsia" w:hAnsi="Arial Narrow" w:cs="Calibri"/>
          <w:szCs w:val="21"/>
        </w:rPr>
      </w:pPr>
      <w:r w:rsidRPr="00F23865">
        <w:rPr>
          <w:rFonts w:ascii="Arial Narrow" w:hAnsi="Arial Narrow" w:cs="Calibri"/>
          <w:szCs w:val="21"/>
        </w:rPr>
        <w:t>全日制在校本科生或研究生；</w:t>
      </w:r>
    </w:p>
    <w:p w:rsidR="006414F3" w:rsidRPr="00F23865" w:rsidRDefault="006414F3" w:rsidP="00F23865">
      <w:pPr>
        <w:pStyle w:val="11"/>
        <w:numPr>
          <w:ilvl w:val="0"/>
          <w:numId w:val="6"/>
        </w:numPr>
        <w:spacing w:line="360" w:lineRule="auto"/>
        <w:ind w:left="284" w:firstLineChars="0" w:firstLine="0"/>
        <w:rPr>
          <w:rFonts w:ascii="Arial Narrow" w:hAnsi="Arial Narrow" w:cs="Calibri"/>
          <w:szCs w:val="21"/>
        </w:rPr>
      </w:pPr>
      <w:r w:rsidRPr="00F23865">
        <w:rPr>
          <w:rFonts w:ascii="Arial Narrow" w:hAnsi="Arial Narrow" w:cs="Calibri"/>
          <w:szCs w:val="21"/>
        </w:rPr>
        <w:t>道德品质好，身心健康，能顺利完成学习任务；</w:t>
      </w:r>
    </w:p>
    <w:p w:rsidR="000D1A25" w:rsidRPr="00F23865" w:rsidRDefault="004824C2" w:rsidP="00F23865">
      <w:pPr>
        <w:pStyle w:val="11"/>
        <w:numPr>
          <w:ilvl w:val="0"/>
          <w:numId w:val="6"/>
        </w:numPr>
        <w:spacing w:line="360" w:lineRule="auto"/>
        <w:ind w:left="284" w:firstLineChars="0" w:firstLine="0"/>
        <w:rPr>
          <w:rFonts w:ascii="Arial Narrow" w:hAnsi="Arial Narrow" w:cs="Calibri"/>
          <w:szCs w:val="21"/>
        </w:rPr>
      </w:pPr>
      <w:r>
        <w:rPr>
          <w:rFonts w:ascii="Arial Narrow" w:eastAsiaTheme="minorEastAsia" w:hAnsi="Arial Narrow" w:cs="Calibri"/>
          <w:szCs w:val="21"/>
        </w:rPr>
        <w:t>适用于教育学</w:t>
      </w:r>
      <w:r>
        <w:rPr>
          <w:rFonts w:ascii="Arial Narrow" w:eastAsiaTheme="minorEastAsia" w:hAnsi="Arial Narrow" w:cs="Calibri" w:hint="eastAsia"/>
          <w:szCs w:val="21"/>
        </w:rPr>
        <w:t>/</w:t>
      </w:r>
      <w:r>
        <w:rPr>
          <w:rFonts w:ascii="Arial Narrow" w:eastAsiaTheme="minorEastAsia" w:hAnsi="Arial Narrow" w:cs="Calibri"/>
          <w:szCs w:val="21"/>
        </w:rPr>
        <w:t>公共政策</w:t>
      </w:r>
      <w:r>
        <w:rPr>
          <w:rFonts w:ascii="Arial Narrow" w:eastAsiaTheme="minorEastAsia" w:hAnsi="Arial Narrow" w:cs="Calibri" w:hint="eastAsia"/>
          <w:szCs w:val="21"/>
        </w:rPr>
        <w:t>/</w:t>
      </w:r>
      <w:r w:rsidR="00850B16" w:rsidRPr="00F23865">
        <w:rPr>
          <w:rFonts w:ascii="Arial Narrow" w:eastAsiaTheme="minorEastAsia" w:hAnsi="Arial Narrow" w:cs="Calibri"/>
          <w:szCs w:val="21"/>
        </w:rPr>
        <w:t>国际关系</w:t>
      </w:r>
      <w:r>
        <w:rPr>
          <w:rFonts w:ascii="Arial Narrow" w:eastAsiaTheme="minorEastAsia" w:hAnsi="Arial Narrow" w:cs="Calibri" w:hint="eastAsia"/>
          <w:szCs w:val="21"/>
        </w:rPr>
        <w:t>/</w:t>
      </w:r>
      <w:r w:rsidR="006414F3" w:rsidRPr="00F23865">
        <w:rPr>
          <w:rFonts w:ascii="Arial Narrow" w:eastAsiaTheme="minorEastAsia" w:hAnsi="Arial Narrow" w:cs="Calibri"/>
          <w:szCs w:val="21"/>
        </w:rPr>
        <w:t>全球治理相关专业或</w:t>
      </w:r>
      <w:r w:rsidR="004340F2" w:rsidRPr="004340F2">
        <w:rPr>
          <w:rFonts w:ascii="Arial Narrow" w:eastAsiaTheme="minorEastAsia" w:hAnsi="Arial Narrow" w:cs="Calibri" w:hint="eastAsia"/>
          <w:szCs w:val="21"/>
        </w:rPr>
        <w:t>对该领域感兴趣的其他专业同学</w:t>
      </w:r>
      <w:r w:rsidR="00850B16" w:rsidRPr="00F23865">
        <w:rPr>
          <w:rFonts w:ascii="Arial Narrow" w:eastAsiaTheme="minorEastAsia" w:hAnsi="Arial Narrow" w:cs="Calibri"/>
          <w:szCs w:val="21"/>
        </w:rPr>
        <w:t>；</w:t>
      </w:r>
    </w:p>
    <w:p w:rsidR="00850B16" w:rsidRPr="00F23865" w:rsidRDefault="006414F3" w:rsidP="00F23865">
      <w:pPr>
        <w:pStyle w:val="11"/>
        <w:numPr>
          <w:ilvl w:val="0"/>
          <w:numId w:val="6"/>
        </w:numPr>
        <w:spacing w:line="360" w:lineRule="auto"/>
        <w:ind w:left="284" w:firstLineChars="0" w:firstLine="0"/>
        <w:rPr>
          <w:rFonts w:ascii="Arial Narrow" w:eastAsiaTheme="minorEastAsia" w:hAnsi="Arial Narrow" w:cs="Calibri"/>
          <w:szCs w:val="21"/>
        </w:rPr>
      </w:pPr>
      <w:r w:rsidRPr="00F23865">
        <w:rPr>
          <w:rFonts w:ascii="Arial Narrow" w:eastAsiaTheme="minorEastAsia" w:hAnsi="Arial Narrow" w:cs="Calibri"/>
          <w:szCs w:val="21"/>
        </w:rPr>
        <w:lastRenderedPageBreak/>
        <w:t>具备良好的科研能力；</w:t>
      </w:r>
    </w:p>
    <w:p w:rsidR="000F4C7C" w:rsidRPr="000F4C7C" w:rsidRDefault="000F4C7C" w:rsidP="000F4C7C">
      <w:pPr>
        <w:pStyle w:val="11"/>
        <w:numPr>
          <w:ilvl w:val="0"/>
          <w:numId w:val="6"/>
        </w:numPr>
        <w:spacing w:line="360" w:lineRule="auto"/>
        <w:ind w:firstLineChars="0" w:hanging="136"/>
        <w:rPr>
          <w:rFonts w:ascii="Arial Narrow" w:eastAsiaTheme="minorEastAsia" w:hAnsi="Arial Narrow" w:cs="Calibri"/>
          <w:szCs w:val="21"/>
        </w:rPr>
      </w:pPr>
      <w:r w:rsidRPr="007D4C4E">
        <w:rPr>
          <w:rFonts w:ascii="Arial Narrow" w:eastAsiaTheme="minorEastAsia" w:hAnsi="Arial Narrow" w:cs="Calibri" w:hint="eastAsia"/>
          <w:szCs w:val="21"/>
        </w:rPr>
        <w:t>托福</w:t>
      </w:r>
      <w:r w:rsidRPr="007D4C4E">
        <w:rPr>
          <w:rFonts w:ascii="Arial Narrow" w:eastAsiaTheme="minorEastAsia" w:hAnsi="Arial Narrow" w:cs="Calibri" w:hint="eastAsia"/>
          <w:szCs w:val="21"/>
        </w:rPr>
        <w:t xml:space="preserve">70 / </w:t>
      </w:r>
      <w:r w:rsidRPr="007D4C4E">
        <w:rPr>
          <w:rFonts w:ascii="Arial Narrow" w:eastAsiaTheme="minorEastAsia" w:hAnsi="Arial Narrow" w:cs="Calibri" w:hint="eastAsia"/>
          <w:szCs w:val="21"/>
        </w:rPr>
        <w:t>雅思</w:t>
      </w:r>
      <w:r w:rsidRPr="007D4C4E">
        <w:rPr>
          <w:rFonts w:ascii="Arial Narrow" w:eastAsiaTheme="minorEastAsia" w:hAnsi="Arial Narrow" w:cs="Calibri" w:hint="eastAsia"/>
          <w:szCs w:val="21"/>
        </w:rPr>
        <w:t xml:space="preserve">6.0 / </w:t>
      </w:r>
      <w:r w:rsidRPr="007D4C4E">
        <w:rPr>
          <w:rFonts w:ascii="Arial Narrow" w:eastAsiaTheme="minorEastAsia" w:hAnsi="Arial Narrow" w:cs="Calibri" w:hint="eastAsia"/>
          <w:szCs w:val="21"/>
        </w:rPr>
        <w:t>四级</w:t>
      </w:r>
      <w:r w:rsidRPr="007D4C4E">
        <w:rPr>
          <w:rFonts w:ascii="Arial Narrow" w:eastAsiaTheme="minorEastAsia" w:hAnsi="Arial Narrow" w:cs="Calibri" w:hint="eastAsia"/>
          <w:szCs w:val="21"/>
        </w:rPr>
        <w:t xml:space="preserve">500 / </w:t>
      </w:r>
      <w:r w:rsidRPr="007D4C4E">
        <w:rPr>
          <w:rFonts w:ascii="Arial Narrow" w:eastAsiaTheme="minorEastAsia" w:hAnsi="Arial Narrow" w:cs="Calibri" w:hint="eastAsia"/>
          <w:szCs w:val="21"/>
        </w:rPr>
        <w:t>六级</w:t>
      </w:r>
      <w:r w:rsidRPr="007D4C4E">
        <w:rPr>
          <w:rFonts w:ascii="Arial Narrow" w:eastAsiaTheme="minorEastAsia" w:hAnsi="Arial Narrow" w:cs="Calibri" w:hint="eastAsia"/>
          <w:szCs w:val="21"/>
        </w:rPr>
        <w:t>450</w:t>
      </w:r>
      <w:r>
        <w:rPr>
          <w:rFonts w:ascii="Arial Narrow" w:eastAsiaTheme="minorEastAsia" w:hAnsi="Arial Narrow" w:cs="Calibri" w:hint="eastAsia"/>
          <w:szCs w:val="21"/>
        </w:rPr>
        <w:t>，</w:t>
      </w:r>
      <w:r w:rsidRPr="003F5451">
        <w:rPr>
          <w:rFonts w:ascii="Arial Narrow" w:eastAsiaTheme="minorEastAsia" w:hAnsi="Arial Narrow" w:cs="Calibri"/>
          <w:szCs w:val="21"/>
        </w:rPr>
        <w:t>或通过英文面试</w:t>
      </w:r>
      <w:r>
        <w:rPr>
          <w:rFonts w:ascii="Arial Narrow" w:eastAsiaTheme="minorEastAsia" w:hAnsi="Arial Narrow" w:cs="Calibri" w:hint="eastAsia"/>
          <w:szCs w:val="21"/>
        </w:rPr>
        <w:t>；</w:t>
      </w:r>
    </w:p>
    <w:p w:rsidR="00BC00BF" w:rsidRPr="00F23865" w:rsidRDefault="00BC00BF" w:rsidP="00F23865">
      <w:pPr>
        <w:pStyle w:val="af0"/>
        <w:spacing w:line="360" w:lineRule="auto"/>
        <w:ind w:left="10" w:hanging="10"/>
        <w:rPr>
          <w:rFonts w:ascii="Arial Narrow" w:hAnsi="Arial Narrow"/>
        </w:rPr>
      </w:pPr>
      <w:r w:rsidRPr="00F23865">
        <w:rPr>
          <w:rFonts w:ascii="Arial Narrow" w:eastAsiaTheme="minorEastAsia" w:hAnsi="Arial Narrow" w:cs="Calibri"/>
          <w:sz w:val="21"/>
          <w:szCs w:val="21"/>
        </w:rPr>
        <w:t>【</w:t>
      </w:r>
      <w:r w:rsidRPr="00F23865">
        <w:rPr>
          <w:rFonts w:ascii="Arial Narrow" w:eastAsiaTheme="minorEastAsia" w:hAnsi="Arial Narrow" w:cs="Calibri"/>
          <w:b/>
          <w:bCs/>
          <w:sz w:val="21"/>
          <w:szCs w:val="21"/>
        </w:rPr>
        <w:t>报名截止日期</w:t>
      </w:r>
      <w:r w:rsidRPr="00F23865">
        <w:rPr>
          <w:rFonts w:ascii="Arial Narrow" w:eastAsiaTheme="minorEastAsia" w:hAnsi="Arial Narrow" w:cs="Calibri"/>
          <w:sz w:val="21"/>
          <w:szCs w:val="21"/>
        </w:rPr>
        <w:t>】</w:t>
      </w:r>
      <w:r w:rsidRPr="00F23865">
        <w:rPr>
          <w:rFonts w:ascii="Arial Narrow" w:eastAsiaTheme="minorEastAsia" w:hAnsi="Arial Narrow" w:cs="Calibri"/>
          <w:szCs w:val="21"/>
        </w:rPr>
        <w:t>2021</w:t>
      </w:r>
      <w:r w:rsidRPr="00F23865">
        <w:rPr>
          <w:rFonts w:ascii="Arial Narrow" w:eastAsiaTheme="minorEastAsia" w:hAnsi="Arial Narrow" w:cs="Calibri"/>
          <w:szCs w:val="21"/>
        </w:rPr>
        <w:t>年</w:t>
      </w:r>
      <w:r w:rsidR="00E161CE">
        <w:rPr>
          <w:rFonts w:ascii="Arial Narrow" w:eastAsiaTheme="minorEastAsia" w:hAnsi="Arial Narrow" w:cs="Calibri" w:hint="eastAsia"/>
          <w:szCs w:val="21"/>
        </w:rPr>
        <w:t>12</w:t>
      </w:r>
      <w:r w:rsidRPr="00F23865">
        <w:rPr>
          <w:rFonts w:ascii="Arial Narrow" w:eastAsiaTheme="minorEastAsia" w:hAnsi="Arial Narrow" w:cs="Calibri"/>
          <w:szCs w:val="21"/>
        </w:rPr>
        <w:t>月</w:t>
      </w:r>
      <w:r w:rsidRPr="00F23865">
        <w:rPr>
          <w:rFonts w:ascii="Arial Narrow" w:eastAsiaTheme="minorEastAsia" w:hAnsi="Arial Narrow" w:cs="Calibri"/>
          <w:szCs w:val="21"/>
        </w:rPr>
        <w:t>1</w:t>
      </w:r>
      <w:r w:rsidRPr="00F23865">
        <w:rPr>
          <w:rFonts w:ascii="Arial Narrow" w:eastAsiaTheme="minorEastAsia" w:hAnsi="Arial Narrow" w:cs="Calibri"/>
          <w:szCs w:val="21"/>
        </w:rPr>
        <w:t>日</w:t>
      </w:r>
    </w:p>
    <w:p w:rsidR="00BC00BF" w:rsidRPr="00F23865" w:rsidRDefault="00BC00BF"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006A3C87" w:rsidRPr="00F23865">
        <w:rPr>
          <w:rFonts w:ascii="Arial Narrow" w:eastAsiaTheme="minorEastAsia" w:hAnsi="Arial Narrow" w:cs="Calibri"/>
          <w:b/>
          <w:bCs/>
          <w:szCs w:val="21"/>
        </w:rPr>
        <w:t>申请</w:t>
      </w:r>
      <w:r w:rsidRPr="00F23865">
        <w:rPr>
          <w:rFonts w:ascii="Arial Narrow" w:eastAsiaTheme="minorEastAsia" w:hAnsi="Arial Narrow" w:cs="Calibri"/>
          <w:b/>
          <w:bCs/>
          <w:szCs w:val="21"/>
        </w:rPr>
        <w:t>流程</w:t>
      </w:r>
      <w:r w:rsidRPr="00F23865">
        <w:rPr>
          <w:rFonts w:ascii="Arial Narrow" w:eastAsiaTheme="minorEastAsia" w:hAnsi="Arial Narrow" w:cs="Calibri"/>
          <w:szCs w:val="21"/>
        </w:rPr>
        <w:t>】</w:t>
      </w:r>
    </w:p>
    <w:p w:rsidR="00BC00BF" w:rsidRPr="00F23865" w:rsidRDefault="00BC00BF" w:rsidP="00F23865">
      <w:pPr>
        <w:pStyle w:val="af"/>
        <w:numPr>
          <w:ilvl w:val="0"/>
          <w:numId w:val="15"/>
        </w:numPr>
        <w:spacing w:line="360" w:lineRule="auto"/>
        <w:ind w:left="704" w:firstLineChars="0"/>
        <w:jc w:val="left"/>
        <w:rPr>
          <w:rFonts w:ascii="Arial Narrow" w:eastAsiaTheme="minorEastAsia" w:hAnsi="Arial Narrow" w:cs="Calibri"/>
          <w:kern w:val="0"/>
          <w:szCs w:val="21"/>
        </w:rPr>
      </w:pPr>
      <w:r w:rsidRPr="00F23865">
        <w:rPr>
          <w:rFonts w:ascii="Arial Narrow" w:eastAsiaTheme="minorEastAsia" w:hAnsi="Arial Narrow" w:cs="Calibri"/>
          <w:kern w:val="0"/>
          <w:szCs w:val="21"/>
        </w:rPr>
        <w:t>学生本人提出申请，在学校国际合作交流处报名；</w:t>
      </w:r>
    </w:p>
    <w:p w:rsidR="00BC00BF" w:rsidRPr="00F23865" w:rsidRDefault="00BC00BF" w:rsidP="00F23865">
      <w:pPr>
        <w:pStyle w:val="af"/>
        <w:numPr>
          <w:ilvl w:val="0"/>
          <w:numId w:val="15"/>
        </w:numPr>
        <w:spacing w:line="360" w:lineRule="auto"/>
        <w:ind w:left="704" w:firstLineChars="0"/>
        <w:jc w:val="left"/>
        <w:rPr>
          <w:rFonts w:ascii="Arial Narrow" w:eastAsiaTheme="minorEastAsia" w:hAnsi="Arial Narrow" w:cs="Calibri"/>
          <w:kern w:val="0"/>
          <w:szCs w:val="21"/>
        </w:rPr>
      </w:pPr>
      <w:r w:rsidRPr="00F23865">
        <w:rPr>
          <w:rFonts w:ascii="Arial Narrow" w:eastAsiaTheme="minorEastAsia" w:hAnsi="Arial Narrow"/>
        </w:rPr>
        <w:t>学生提交正式申请材料并缴纳项目费用，获得录取资格；</w:t>
      </w:r>
    </w:p>
    <w:p w:rsidR="00BC00BF" w:rsidRPr="00F23865" w:rsidRDefault="00BC00BF" w:rsidP="00F23865">
      <w:pPr>
        <w:pStyle w:val="af"/>
        <w:numPr>
          <w:ilvl w:val="0"/>
          <w:numId w:val="15"/>
        </w:numPr>
        <w:spacing w:line="360" w:lineRule="auto"/>
        <w:ind w:left="704" w:firstLineChars="0"/>
        <w:jc w:val="left"/>
        <w:rPr>
          <w:rFonts w:ascii="Arial Narrow" w:eastAsiaTheme="minorEastAsia" w:hAnsi="Arial Narrow" w:cs="Calibri"/>
          <w:kern w:val="0"/>
          <w:szCs w:val="21"/>
        </w:rPr>
      </w:pPr>
      <w:r w:rsidRPr="00F23865">
        <w:rPr>
          <w:rFonts w:ascii="Arial Narrow" w:eastAsiaTheme="minorEastAsia" w:hAnsi="Arial Narrow"/>
        </w:rPr>
        <w:t>开课前</w:t>
      </w:r>
      <w:r w:rsidRPr="00F23865">
        <w:rPr>
          <w:rFonts w:ascii="Arial Narrow" w:eastAsiaTheme="minorEastAsia" w:hAnsi="Arial Narrow"/>
        </w:rPr>
        <w:t>1-2</w:t>
      </w:r>
      <w:r w:rsidRPr="00F23865">
        <w:rPr>
          <w:rFonts w:ascii="Arial Narrow" w:eastAsiaTheme="minorEastAsia" w:hAnsi="Arial Narrow"/>
        </w:rPr>
        <w:t>周发送课程相关资料准备上课。</w:t>
      </w:r>
    </w:p>
    <w:p w:rsidR="00BC00BF" w:rsidRPr="00F23865" w:rsidRDefault="00BC00BF" w:rsidP="00F23865">
      <w:pPr>
        <w:spacing w:line="360" w:lineRule="auto"/>
        <w:rPr>
          <w:rFonts w:ascii="Arial Narrow" w:eastAsiaTheme="minorEastAsia" w:hAnsi="Arial Narrow" w:cs="Calibri"/>
          <w:b/>
          <w:bCs/>
          <w:kern w:val="0"/>
          <w:sz w:val="24"/>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项目咨询</w:t>
      </w:r>
      <w:r w:rsidRPr="00F23865">
        <w:rPr>
          <w:rFonts w:ascii="Arial Narrow" w:eastAsiaTheme="minorEastAsia" w:hAnsi="Arial Narrow" w:cs="Calibri"/>
          <w:szCs w:val="21"/>
        </w:rPr>
        <w:t>】</w:t>
      </w:r>
      <w:r w:rsidRPr="00F23865">
        <w:rPr>
          <w:rFonts w:ascii="Arial Narrow" w:eastAsiaTheme="minorEastAsia" w:hAnsi="Arial Narrow"/>
          <w:szCs w:val="21"/>
        </w:rPr>
        <w:t>成老师：</w:t>
      </w:r>
      <w:r w:rsidRPr="00F23865">
        <w:rPr>
          <w:rFonts w:ascii="Arial Narrow" w:eastAsiaTheme="minorEastAsia" w:hAnsi="Arial Narrow"/>
          <w:szCs w:val="21"/>
        </w:rPr>
        <w:t>13240031203</w:t>
      </w:r>
      <w:r w:rsidRPr="00F23865">
        <w:rPr>
          <w:rFonts w:ascii="Arial Narrow" w:eastAsiaTheme="minorEastAsia" w:hAnsi="Arial Narrow"/>
          <w:szCs w:val="21"/>
        </w:rPr>
        <w:t>（微信同步）</w:t>
      </w:r>
      <w:r w:rsidR="00C1031A" w:rsidRPr="00F23865">
        <w:rPr>
          <w:rFonts w:ascii="Arial Narrow" w:eastAsiaTheme="minorEastAsia" w:hAnsi="Arial Narrow"/>
          <w:szCs w:val="21"/>
        </w:rPr>
        <w:t>或扫描下方二维码进行项目咨询</w:t>
      </w:r>
    </w:p>
    <w:p w:rsidR="006A3C87" w:rsidRPr="00F23865" w:rsidRDefault="006A3C87"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noProof/>
          <w:szCs w:val="21"/>
        </w:rPr>
        <w:drawing>
          <wp:inline distT="0" distB="0" distL="0" distR="0">
            <wp:extent cx="1504950" cy="1504950"/>
            <wp:effectExtent l="19050" t="0" r="0" b="0"/>
            <wp:docPr id="4" name="图片 1" descr="C:\Users\CHENGR~1\AppData\Local\Temp\WeChat Files\19804b2b9b5884a566b672b4c0f46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GR~1\AppData\Local\Temp\WeChat Files\19804b2b9b5884a566b672b4c0f4695.png"/>
                    <pic:cNvPicPr>
                      <a:picLocks noChangeAspect="1" noChangeArrowheads="1"/>
                    </pic:cNvPicPr>
                  </pic:nvPicPr>
                  <pic:blipFill>
                    <a:blip r:embed="rId10"/>
                    <a:srcRect/>
                    <a:stretch>
                      <a:fillRect/>
                    </a:stretch>
                  </pic:blipFill>
                  <pic:spPr bwMode="auto">
                    <a:xfrm>
                      <a:off x="0" y="0"/>
                      <a:ext cx="1504950" cy="1504950"/>
                    </a:xfrm>
                    <a:prstGeom prst="rect">
                      <a:avLst/>
                    </a:prstGeom>
                    <a:noFill/>
                    <a:ln w="9525">
                      <a:noFill/>
                      <a:miter lim="800000"/>
                      <a:headEnd/>
                      <a:tailEnd/>
                    </a:ln>
                  </pic:spPr>
                </pic:pic>
              </a:graphicData>
            </a:graphic>
          </wp:inline>
        </w:drawing>
      </w:r>
    </w:p>
    <w:p w:rsidR="00BC00BF" w:rsidRPr="00F23865" w:rsidRDefault="00BC00BF" w:rsidP="00F23865">
      <w:pPr>
        <w:widowControl/>
        <w:spacing w:line="360" w:lineRule="auto"/>
        <w:jc w:val="left"/>
        <w:rPr>
          <w:rFonts w:ascii="Arial Narrow" w:eastAsiaTheme="minorEastAsia" w:hAnsi="Arial Narrow" w:cs="Calibri"/>
          <w:b/>
          <w:sz w:val="24"/>
        </w:rPr>
      </w:pPr>
    </w:p>
    <w:p w:rsidR="0096728C"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往期学生反馈</w:t>
      </w:r>
    </w:p>
    <w:p w:rsidR="000840C7" w:rsidRPr="003A3F6C" w:rsidRDefault="000840C7" w:rsidP="003A3F6C">
      <w:pPr>
        <w:pStyle w:val="af"/>
        <w:widowControl/>
        <w:numPr>
          <w:ilvl w:val="0"/>
          <w:numId w:val="30"/>
        </w:numPr>
        <w:autoSpaceDE w:val="0"/>
        <w:autoSpaceDN w:val="0"/>
        <w:adjustRightInd w:val="0"/>
        <w:spacing w:line="360" w:lineRule="auto"/>
        <w:ind w:firstLineChars="0"/>
        <w:jc w:val="left"/>
        <w:rPr>
          <w:rFonts w:ascii="Arial Narrow" w:hAnsi="Arial Narrow" w:cs="Arial Unicode MS"/>
          <w:color w:val="000000"/>
          <w:szCs w:val="21"/>
          <w:lang w:val="zh-CN"/>
        </w:rPr>
      </w:pPr>
      <w:r w:rsidRPr="000840C7">
        <w:rPr>
          <w:rFonts w:ascii="Arial Narrow" w:hAnsi="Arial Narrow" w:cs="Arial Unicode MS" w:hint="eastAsia"/>
          <w:color w:val="000000"/>
          <w:szCs w:val="21"/>
          <w:lang w:val="zh-CN"/>
        </w:rPr>
        <w:t>最近我收到了</w:t>
      </w:r>
      <w:r w:rsidR="004340F2">
        <w:rPr>
          <w:rFonts w:ascii="Arial Narrow" w:hAnsi="Arial Narrow" w:cs="Arial Unicode MS" w:hint="eastAsia"/>
          <w:color w:val="000000"/>
          <w:szCs w:val="21"/>
          <w:lang w:val="zh-CN"/>
        </w:rPr>
        <w:t>KCL</w:t>
      </w:r>
      <w:r w:rsidRPr="000840C7">
        <w:rPr>
          <w:rFonts w:ascii="Arial Narrow" w:hAnsi="Arial Narrow" w:cs="Arial Unicode MS" w:hint="eastAsia"/>
          <w:color w:val="000000"/>
          <w:szCs w:val="21"/>
          <w:lang w:val="zh-CN"/>
        </w:rPr>
        <w:t>的</w:t>
      </w:r>
      <w:r>
        <w:rPr>
          <w:rFonts w:ascii="Arial Narrow" w:hAnsi="Arial Narrow" w:cs="Arial Unicode MS" w:hint="eastAsia"/>
          <w:color w:val="000000"/>
          <w:szCs w:val="21"/>
          <w:lang w:val="zh-CN"/>
        </w:rPr>
        <w:t>offer</w:t>
      </w:r>
      <w:r>
        <w:rPr>
          <w:rFonts w:ascii="Arial Narrow" w:hAnsi="Arial Narrow" w:cs="Arial Unicode MS" w:hint="eastAsia"/>
          <w:color w:val="000000"/>
          <w:szCs w:val="21"/>
          <w:lang w:val="zh-CN"/>
        </w:rPr>
        <w:t>，</w:t>
      </w:r>
      <w:r w:rsidRPr="000840C7">
        <w:rPr>
          <w:rFonts w:ascii="Arial Narrow" w:hAnsi="Arial Narrow" w:cs="Arial Unicode MS" w:hint="eastAsia"/>
          <w:color w:val="000000"/>
          <w:szCs w:val="21"/>
          <w:lang w:val="zh-CN"/>
        </w:rPr>
        <w:t>再一次很庆幸自己选择了</w:t>
      </w:r>
      <w:r>
        <w:rPr>
          <w:rFonts w:ascii="Arial Narrow" w:hAnsi="Arial Narrow" w:cs="Arial Unicode MS" w:hint="eastAsia"/>
          <w:color w:val="000000"/>
          <w:szCs w:val="21"/>
          <w:lang w:val="zh-CN"/>
        </w:rPr>
        <w:t>科研项目</w:t>
      </w:r>
      <w:r w:rsidRPr="000840C7">
        <w:rPr>
          <w:rFonts w:ascii="Arial Narrow" w:hAnsi="Arial Narrow" w:cs="Arial Unicode MS" w:hint="eastAsia"/>
          <w:color w:val="000000"/>
          <w:szCs w:val="21"/>
          <w:lang w:val="zh-CN"/>
        </w:rPr>
        <w:t>。我的本科是经贸</w:t>
      </w:r>
      <w:r>
        <w:rPr>
          <w:rFonts w:ascii="Arial Narrow" w:hAnsi="Arial Narrow" w:cs="Arial Unicode MS" w:hint="eastAsia"/>
          <w:color w:val="000000"/>
          <w:szCs w:val="21"/>
          <w:lang w:val="zh-CN"/>
        </w:rPr>
        <w:t>专业，和我研究生想学习的教育相关专业联系并不是特别紧密，在</w:t>
      </w:r>
      <w:r w:rsidRPr="000840C7">
        <w:rPr>
          <w:rFonts w:ascii="Arial Narrow" w:hAnsi="Arial Narrow" w:cs="Arial Unicode MS" w:hint="eastAsia"/>
          <w:color w:val="000000"/>
          <w:szCs w:val="21"/>
          <w:lang w:val="zh-CN"/>
        </w:rPr>
        <w:t>老师的建议下，我决定选择有关的科研课程来弥补这方面的不足，所以我参与了由爱丁堡大学政治科学院终身教授</w:t>
      </w:r>
      <w:r w:rsidR="004340F2">
        <w:rPr>
          <w:rFonts w:ascii="Arial Narrow" w:hAnsi="Arial Narrow" w:cs="Arial Unicode MS" w:hint="eastAsia"/>
          <w:color w:val="000000"/>
          <w:szCs w:val="21"/>
          <w:lang w:val="zh-CN"/>
        </w:rPr>
        <w:t>P</w:t>
      </w:r>
      <w:r w:rsidRPr="000840C7">
        <w:rPr>
          <w:rFonts w:ascii="Arial Narrow" w:hAnsi="Arial Narrow" w:cs="Arial Unicode MS" w:hint="eastAsia"/>
          <w:color w:val="000000"/>
          <w:szCs w:val="21"/>
          <w:lang w:val="zh-CN"/>
        </w:rPr>
        <w:t>rof.Meer</w:t>
      </w:r>
      <w:r w:rsidR="004340F2">
        <w:rPr>
          <w:rFonts w:ascii="Arial Narrow" w:hAnsi="Arial Narrow" w:cs="Arial Unicode MS" w:hint="eastAsia"/>
          <w:color w:val="000000"/>
          <w:szCs w:val="21"/>
          <w:lang w:val="zh-CN"/>
        </w:rPr>
        <w:t>讲授的全球化趋势下的教育公共政策研究课程</w:t>
      </w:r>
      <w:r>
        <w:rPr>
          <w:rFonts w:ascii="Arial Narrow" w:hAnsi="Arial Narrow" w:cs="Arial Unicode MS" w:hint="eastAsia"/>
          <w:color w:val="000000"/>
          <w:szCs w:val="21"/>
          <w:lang w:val="zh-CN"/>
        </w:rPr>
        <w:t>。</w:t>
      </w:r>
      <w:r w:rsidRPr="000840C7">
        <w:rPr>
          <w:rFonts w:ascii="Arial Narrow" w:hAnsi="Arial Narrow" w:cs="Arial Unicode MS" w:hint="eastAsia"/>
          <w:color w:val="000000"/>
          <w:szCs w:val="21"/>
          <w:lang w:val="zh-CN"/>
        </w:rPr>
        <w:t>最开始听全英文的课程难免有不适应，但助教及时的帮助和鼓励让我们都更耐心更认真的投入课程跟上教授的节奏。在整个</w:t>
      </w:r>
      <w:r>
        <w:rPr>
          <w:rFonts w:ascii="Arial Narrow" w:hAnsi="Arial Narrow" w:cs="Arial Unicode MS" w:hint="eastAsia"/>
          <w:color w:val="000000"/>
          <w:szCs w:val="21"/>
          <w:lang w:val="zh-CN"/>
        </w:rPr>
        <w:t>课程进行</w:t>
      </w:r>
      <w:r w:rsidRPr="000840C7">
        <w:rPr>
          <w:rFonts w:ascii="Arial Narrow" w:hAnsi="Arial Narrow" w:cs="Arial Unicode MS" w:hint="eastAsia"/>
          <w:color w:val="000000"/>
          <w:szCs w:val="21"/>
          <w:lang w:val="zh-CN"/>
        </w:rPr>
        <w:t>过程中，</w:t>
      </w:r>
      <w:r w:rsidR="004340F2">
        <w:rPr>
          <w:rFonts w:ascii="Arial Narrow" w:hAnsi="Arial Narrow" w:cs="Arial Unicode MS" w:hint="eastAsia"/>
          <w:color w:val="000000"/>
          <w:szCs w:val="21"/>
          <w:lang w:val="zh-CN"/>
        </w:rPr>
        <w:t>P</w:t>
      </w:r>
      <w:r w:rsidRPr="000840C7">
        <w:rPr>
          <w:rFonts w:ascii="Arial Narrow" w:hAnsi="Arial Narrow" w:cs="Arial Unicode MS" w:hint="eastAsia"/>
          <w:color w:val="000000"/>
          <w:szCs w:val="21"/>
          <w:lang w:val="zh-CN"/>
        </w:rPr>
        <w:t>rof.Meer</w:t>
      </w:r>
      <w:r w:rsidRPr="000840C7">
        <w:rPr>
          <w:rFonts w:ascii="Arial Narrow" w:hAnsi="Arial Narrow" w:cs="Arial Unicode MS" w:hint="eastAsia"/>
          <w:color w:val="000000"/>
          <w:szCs w:val="21"/>
          <w:lang w:val="zh-CN"/>
        </w:rPr>
        <w:t>很耐心的回答我们的问题，根据我们的反馈和需求对课程</w:t>
      </w:r>
      <w:r>
        <w:rPr>
          <w:rFonts w:ascii="Arial Narrow" w:hAnsi="Arial Narrow" w:cs="Arial Unicode MS" w:hint="eastAsia"/>
          <w:color w:val="000000"/>
          <w:szCs w:val="21"/>
          <w:lang w:val="zh-CN"/>
        </w:rPr>
        <w:t>内容进行调整。</w:t>
      </w:r>
      <w:r w:rsidR="004340F2">
        <w:rPr>
          <w:rFonts w:ascii="Arial Narrow" w:hAnsi="Arial Narrow" w:cs="Arial Unicode MS" w:hint="eastAsia"/>
          <w:color w:val="000000"/>
          <w:szCs w:val="21"/>
          <w:lang w:val="zh-CN"/>
        </w:rPr>
        <w:t>全部课程结束后，会有专门的</w:t>
      </w:r>
      <w:r w:rsidRPr="000840C7">
        <w:rPr>
          <w:rFonts w:ascii="Arial Narrow" w:hAnsi="Arial Narrow" w:cs="Arial Unicode MS" w:hint="eastAsia"/>
          <w:color w:val="000000"/>
          <w:szCs w:val="21"/>
          <w:lang w:val="zh-CN"/>
        </w:rPr>
        <w:t>经验丰富的论文老师</w:t>
      </w:r>
      <w:r w:rsidR="004340F2">
        <w:rPr>
          <w:rFonts w:ascii="Arial Narrow" w:hAnsi="Arial Narrow" w:cs="Arial Unicode MS" w:hint="eastAsia"/>
          <w:color w:val="000000"/>
          <w:szCs w:val="21"/>
          <w:lang w:val="zh-CN"/>
        </w:rPr>
        <w:t>指导我们写作论文</w:t>
      </w:r>
      <w:r w:rsidRPr="000840C7">
        <w:rPr>
          <w:rFonts w:ascii="Arial Narrow" w:hAnsi="Arial Narrow" w:cs="Arial Unicode MS" w:hint="eastAsia"/>
          <w:color w:val="000000"/>
          <w:szCs w:val="21"/>
          <w:lang w:val="zh-CN"/>
        </w:rPr>
        <w:t>，我一个论文小白也在老师的指导和帮助下在一个月的时间内完成了自己的首次论文写作，之后我发表了我的第一篇自己作为独立第一作者的学术论文，当时拿到录用信息我真的超开心。之后在申请的过程中，助教和教务老师也及时的给我提供相关信息的咨询。这次我拿到</w:t>
      </w:r>
      <w:r w:rsidR="004340F2">
        <w:rPr>
          <w:rFonts w:ascii="Arial Narrow" w:hAnsi="Arial Narrow" w:cs="Arial Unicode MS" w:hint="eastAsia"/>
          <w:color w:val="000000"/>
          <w:szCs w:val="21"/>
          <w:lang w:val="zh-CN"/>
        </w:rPr>
        <w:t>KCL</w:t>
      </w:r>
      <w:r w:rsidRPr="000840C7">
        <w:rPr>
          <w:rFonts w:ascii="Arial Narrow" w:hAnsi="Arial Narrow" w:cs="Arial Unicode MS" w:hint="eastAsia"/>
          <w:color w:val="000000"/>
          <w:szCs w:val="21"/>
          <w:lang w:val="zh-CN"/>
        </w:rPr>
        <w:t>的</w:t>
      </w:r>
      <w:r w:rsidRPr="000840C7">
        <w:rPr>
          <w:rFonts w:ascii="Arial Narrow" w:hAnsi="Arial Narrow" w:cs="Arial Unicode MS" w:hint="eastAsia"/>
          <w:color w:val="000000"/>
          <w:szCs w:val="21"/>
          <w:lang w:val="zh-CN"/>
        </w:rPr>
        <w:t>offer</w:t>
      </w:r>
      <w:r w:rsidRPr="000840C7">
        <w:rPr>
          <w:rFonts w:ascii="Arial Narrow" w:hAnsi="Arial Narrow" w:cs="Arial Unicode MS" w:hint="eastAsia"/>
          <w:color w:val="000000"/>
          <w:szCs w:val="21"/>
          <w:lang w:val="zh-CN"/>
        </w:rPr>
        <w:t>同时还收到了系主任的个人邮件，邮件中提到对我的教育相关学术经</w:t>
      </w:r>
      <w:r>
        <w:rPr>
          <w:rFonts w:ascii="Arial Narrow" w:hAnsi="Arial Narrow" w:cs="Arial Unicode MS" w:hint="eastAsia"/>
          <w:color w:val="000000"/>
          <w:szCs w:val="21"/>
          <w:lang w:val="zh-CN"/>
        </w:rPr>
        <w:t>历非常感兴趣，她觉得是很棒的经历，让我知道之前选择参与学术科研</w:t>
      </w:r>
      <w:r w:rsidRPr="000840C7">
        <w:rPr>
          <w:rFonts w:ascii="Arial Narrow" w:hAnsi="Arial Narrow" w:cs="Arial Unicode MS" w:hint="eastAsia"/>
          <w:color w:val="000000"/>
          <w:szCs w:val="21"/>
          <w:lang w:val="zh-CN"/>
        </w:rPr>
        <w:t>的确是正确的选择，科研软实力真的是竞争激烈的申请中增光添彩的选择</w:t>
      </w:r>
      <w:r w:rsidR="004340F2">
        <w:rPr>
          <w:rFonts w:ascii="Arial Narrow" w:hAnsi="Arial Narrow" w:cs="Arial Unicode MS" w:hint="eastAsia"/>
          <w:color w:val="000000"/>
          <w:szCs w:val="21"/>
          <w:lang w:val="zh-CN"/>
        </w:rPr>
        <w:t>。</w:t>
      </w:r>
    </w:p>
    <w:sectPr w:rsidR="000840C7" w:rsidRPr="003A3F6C" w:rsidSect="009F324C">
      <w:pgSz w:w="11906" w:h="16838"/>
      <w:pgMar w:top="1418" w:right="1418" w:bottom="1418" w:left="1418"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8C9" w:rsidRDefault="00D418C9">
      <w:r>
        <w:separator/>
      </w:r>
    </w:p>
  </w:endnote>
  <w:endnote w:type="continuationSeparator" w:id="0">
    <w:p w:rsidR="00D418C9" w:rsidRDefault="00D418C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Neue">
    <w:altName w:val="Times New Roman"/>
    <w:charset w:val="00"/>
    <w:family w:val="roman"/>
    <w:pitch w:val="default"/>
    <w:sig w:usb0="00000000" w:usb1="00000000" w:usb2="00000000" w:usb3="00000000" w:csb0="00000000" w:csb1="00000000"/>
  </w:font>
  <w:font w:name="Microsoft YaHei">
    <w:altName w:val="Microsoft Ya Hei"/>
    <w:charset w:val="00"/>
    <w:family w:val="roma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8C9" w:rsidRDefault="00D418C9">
      <w:r>
        <w:separator/>
      </w:r>
    </w:p>
  </w:footnote>
  <w:footnote w:type="continuationSeparator" w:id="0">
    <w:p w:rsidR="00D418C9" w:rsidRDefault="00D418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A4D"/>
    <w:multiLevelType w:val="hybridMultilevel"/>
    <w:tmpl w:val="BF606E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53934"/>
    <w:multiLevelType w:val="hybridMultilevel"/>
    <w:tmpl w:val="F18AE6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625877"/>
    <w:multiLevelType w:val="hybridMultilevel"/>
    <w:tmpl w:val="309E92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5E1957"/>
    <w:multiLevelType w:val="hybridMultilevel"/>
    <w:tmpl w:val="B08C8C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AE1CE4"/>
    <w:multiLevelType w:val="hybridMultilevel"/>
    <w:tmpl w:val="1F7E6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823FAE"/>
    <w:multiLevelType w:val="hybridMultilevel"/>
    <w:tmpl w:val="13C02E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6B2DD3"/>
    <w:multiLevelType w:val="hybridMultilevel"/>
    <w:tmpl w:val="03DA115A"/>
    <w:lvl w:ilvl="0" w:tplc="1C08B112">
      <w:start w:val="1"/>
      <w:numFmt w:val="japaneseCounting"/>
      <w:lvlText w:val="%1、"/>
      <w:lvlJc w:val="left"/>
      <w:pPr>
        <w:ind w:left="420" w:hanging="420"/>
      </w:pPr>
      <w:rPr>
        <w:rFonts w:asciiTheme="minorEastAsia" w:eastAsiaTheme="minorEastAsia" w:hAnsiTheme="minorEastAsia" w:hint="default"/>
        <w:color w:val="C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4D6311"/>
    <w:multiLevelType w:val="multilevel"/>
    <w:tmpl w:val="154D6311"/>
    <w:lvl w:ilvl="0">
      <w:start w:val="3"/>
      <w:numFmt w:val="decimal"/>
      <w:lvlText w:val="%1）"/>
      <w:lvlJc w:val="left"/>
      <w:pPr>
        <w:ind w:left="643" w:hanging="360"/>
      </w:pPr>
      <w:rPr>
        <w:rFonts w:cs="Times New Roman" w:hint="default"/>
      </w:rPr>
    </w:lvl>
    <w:lvl w:ilvl="1">
      <w:start w:val="1"/>
      <w:numFmt w:val="lowerLetter"/>
      <w:lvlText w:val="%2)"/>
      <w:lvlJc w:val="left"/>
      <w:pPr>
        <w:ind w:left="1123" w:hanging="420"/>
      </w:pPr>
      <w:rPr>
        <w:rFonts w:cs="Times New Roman"/>
      </w:rPr>
    </w:lvl>
    <w:lvl w:ilvl="2">
      <w:start w:val="1"/>
      <w:numFmt w:val="lowerRoman"/>
      <w:lvlText w:val="%3."/>
      <w:lvlJc w:val="right"/>
      <w:pPr>
        <w:ind w:left="1543" w:hanging="420"/>
      </w:pPr>
      <w:rPr>
        <w:rFonts w:cs="Times New Roman"/>
      </w:rPr>
    </w:lvl>
    <w:lvl w:ilvl="3">
      <w:start w:val="1"/>
      <w:numFmt w:val="decimal"/>
      <w:lvlText w:val="%4."/>
      <w:lvlJc w:val="left"/>
      <w:pPr>
        <w:ind w:left="1963" w:hanging="420"/>
      </w:pPr>
      <w:rPr>
        <w:rFonts w:cs="Times New Roman"/>
      </w:rPr>
    </w:lvl>
    <w:lvl w:ilvl="4">
      <w:start w:val="1"/>
      <w:numFmt w:val="lowerLetter"/>
      <w:lvlText w:val="%5)"/>
      <w:lvlJc w:val="left"/>
      <w:pPr>
        <w:ind w:left="2383" w:hanging="420"/>
      </w:pPr>
      <w:rPr>
        <w:rFonts w:cs="Times New Roman"/>
      </w:rPr>
    </w:lvl>
    <w:lvl w:ilvl="5">
      <w:start w:val="1"/>
      <w:numFmt w:val="lowerRoman"/>
      <w:lvlText w:val="%6."/>
      <w:lvlJc w:val="right"/>
      <w:pPr>
        <w:ind w:left="2803" w:hanging="420"/>
      </w:pPr>
      <w:rPr>
        <w:rFonts w:cs="Times New Roman"/>
      </w:rPr>
    </w:lvl>
    <w:lvl w:ilvl="6">
      <w:start w:val="1"/>
      <w:numFmt w:val="decimal"/>
      <w:lvlText w:val="%7."/>
      <w:lvlJc w:val="left"/>
      <w:pPr>
        <w:ind w:left="3223" w:hanging="420"/>
      </w:pPr>
      <w:rPr>
        <w:rFonts w:cs="Times New Roman"/>
      </w:rPr>
    </w:lvl>
    <w:lvl w:ilvl="7">
      <w:start w:val="1"/>
      <w:numFmt w:val="lowerLetter"/>
      <w:lvlText w:val="%8)"/>
      <w:lvlJc w:val="left"/>
      <w:pPr>
        <w:ind w:left="3643" w:hanging="420"/>
      </w:pPr>
      <w:rPr>
        <w:rFonts w:cs="Times New Roman"/>
      </w:rPr>
    </w:lvl>
    <w:lvl w:ilvl="8">
      <w:start w:val="1"/>
      <w:numFmt w:val="lowerRoman"/>
      <w:lvlText w:val="%9."/>
      <w:lvlJc w:val="right"/>
      <w:pPr>
        <w:ind w:left="4063" w:hanging="420"/>
      </w:pPr>
      <w:rPr>
        <w:rFonts w:cs="Times New Roman"/>
      </w:rPr>
    </w:lvl>
  </w:abstractNum>
  <w:abstractNum w:abstractNumId="8">
    <w:nsid w:val="17472F04"/>
    <w:multiLevelType w:val="hybridMultilevel"/>
    <w:tmpl w:val="DB4E0130"/>
    <w:lvl w:ilvl="0" w:tplc="4C586046">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31288F"/>
    <w:multiLevelType w:val="hybridMultilevel"/>
    <w:tmpl w:val="8534B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D249D6"/>
    <w:multiLevelType w:val="hybridMultilevel"/>
    <w:tmpl w:val="E2B83EDC"/>
    <w:lvl w:ilvl="0" w:tplc="04090011">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1">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EF15EB"/>
    <w:multiLevelType w:val="hybridMultilevel"/>
    <w:tmpl w:val="9650F3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4F4CFD"/>
    <w:multiLevelType w:val="multilevel"/>
    <w:tmpl w:val="394F4CFD"/>
    <w:lvl w:ilvl="0">
      <w:start w:val="3"/>
      <w:numFmt w:val="japaneseCounting"/>
      <w:lvlText w:val="%1、"/>
      <w:lvlJc w:val="left"/>
      <w:pPr>
        <w:ind w:left="440" w:hanging="440"/>
      </w:pPr>
      <w:rPr>
        <w:rFonts w:eastAsia="宋体" w:cs="Calibri"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3EBF743D"/>
    <w:multiLevelType w:val="hybridMultilevel"/>
    <w:tmpl w:val="2DFA42F0"/>
    <w:lvl w:ilvl="0" w:tplc="6C50BEB0">
      <w:start w:val="1"/>
      <w:numFmt w:val="bullet"/>
      <w:lvlText w:val=""/>
      <w:lvlJc w:val="left"/>
      <w:pPr>
        <w:ind w:left="420" w:hanging="420"/>
      </w:pPr>
      <w:rPr>
        <w:rFonts w:ascii="Wingdings" w:hAnsi="Wingdings"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255E86"/>
    <w:multiLevelType w:val="hybridMultilevel"/>
    <w:tmpl w:val="677C9E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5A7C8E"/>
    <w:multiLevelType w:val="hybridMultilevel"/>
    <w:tmpl w:val="31FCEE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CF57D4"/>
    <w:multiLevelType w:val="hybridMultilevel"/>
    <w:tmpl w:val="6D18B5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956903"/>
    <w:multiLevelType w:val="hybridMultilevel"/>
    <w:tmpl w:val="ABAA1B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5C1358"/>
    <w:multiLevelType w:val="hybridMultilevel"/>
    <w:tmpl w:val="22E6550E"/>
    <w:lvl w:ilvl="0" w:tplc="904074E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AC2AFC"/>
    <w:multiLevelType w:val="multilevel"/>
    <w:tmpl w:val="5EAC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5EEB2FA3"/>
    <w:multiLevelType w:val="multilevel"/>
    <w:tmpl w:val="5EEB2F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63FD239C"/>
    <w:multiLevelType w:val="hybridMultilevel"/>
    <w:tmpl w:val="A3B61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B074A81"/>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5">
    <w:nsid w:val="6E935310"/>
    <w:multiLevelType w:val="hybridMultilevel"/>
    <w:tmpl w:val="939C37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A53564"/>
    <w:multiLevelType w:val="hybridMultilevel"/>
    <w:tmpl w:val="AB3CBD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68C2D57"/>
    <w:multiLevelType w:val="hybridMultilevel"/>
    <w:tmpl w:val="50FC67DA"/>
    <w:styleLink w:val="a"/>
    <w:lvl w:ilvl="0" w:tplc="AA947798">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955C8104">
      <w:start w:val="1"/>
      <w:numFmt w:val="decimal"/>
      <w:lvlText w:val="%2."/>
      <w:lvlJc w:val="left"/>
      <w:pPr>
        <w:ind w:left="785"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FE2C6B0E">
      <w:start w:val="1"/>
      <w:numFmt w:val="decimal"/>
      <w:lvlText w:val="%3."/>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 w:ilvl="3" w:tplc="4F6EAEB8">
      <w:start w:val="1"/>
      <w:numFmt w:val="decimal"/>
      <w:lvlText w:val="%4."/>
      <w:lvlJc w:val="left"/>
      <w:pPr>
        <w:ind w:left="1505"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3FD43212">
      <w:start w:val="1"/>
      <w:numFmt w:val="decimal"/>
      <w:lvlText w:val="%5."/>
      <w:lvlJc w:val="left"/>
      <w:pPr>
        <w:ind w:left="1865"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65BC3F5A">
      <w:start w:val="1"/>
      <w:numFmt w:val="decimal"/>
      <w:lvlText w:val="%6."/>
      <w:lvlJc w:val="left"/>
      <w:pPr>
        <w:ind w:left="2225" w:hanging="425"/>
      </w:pPr>
      <w:rPr>
        <w:rFonts w:hAnsi="Arial Unicode MS"/>
        <w:caps w:val="0"/>
        <w:smallCaps w:val="0"/>
        <w:strike w:val="0"/>
        <w:dstrike w:val="0"/>
        <w:outline w:val="0"/>
        <w:emboss w:val="0"/>
        <w:imprint w:val="0"/>
        <w:spacing w:val="0"/>
        <w:w w:val="100"/>
        <w:kern w:val="0"/>
        <w:position w:val="0"/>
        <w:highlight w:val="none"/>
        <w:vertAlign w:val="baseline"/>
      </w:rPr>
    </w:lvl>
    <w:lvl w:ilvl="6" w:tplc="B762D646">
      <w:start w:val="1"/>
      <w:numFmt w:val="decimal"/>
      <w:lvlText w:val="%7."/>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CAD6F4AA">
      <w:start w:val="1"/>
      <w:numFmt w:val="decimal"/>
      <w:lvlText w:val="%8."/>
      <w:lvlJc w:val="left"/>
      <w:pPr>
        <w:ind w:left="2945"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A684B72A">
      <w:start w:val="1"/>
      <w:numFmt w:val="decimal"/>
      <w:lvlText w:val="%9."/>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nsid w:val="77F013D8"/>
    <w:multiLevelType w:val="multilevel"/>
    <w:tmpl w:val="77F013D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9">
    <w:nsid w:val="7C9A7F12"/>
    <w:multiLevelType w:val="hybridMultilevel"/>
    <w:tmpl w:val="50FC67DA"/>
    <w:numStyleLink w:val="a"/>
  </w:abstractNum>
  <w:num w:numId="1">
    <w:abstractNumId w:val="11"/>
  </w:num>
  <w:num w:numId="2">
    <w:abstractNumId w:val="14"/>
  </w:num>
  <w:num w:numId="3">
    <w:abstractNumId w:val="22"/>
  </w:num>
  <w:num w:numId="4">
    <w:abstractNumId w:val="21"/>
  </w:num>
  <w:num w:numId="5">
    <w:abstractNumId w:val="28"/>
  </w:num>
  <w:num w:numId="6">
    <w:abstractNumId w:val="24"/>
  </w:num>
  <w:num w:numId="7">
    <w:abstractNumId w:val="7"/>
  </w:num>
  <w:num w:numId="8">
    <w:abstractNumId w:val="18"/>
  </w:num>
  <w:num w:numId="9">
    <w:abstractNumId w:val="20"/>
  </w:num>
  <w:num w:numId="10">
    <w:abstractNumId w:val="6"/>
  </w:num>
  <w:num w:numId="11">
    <w:abstractNumId w:val="2"/>
  </w:num>
  <w:num w:numId="12">
    <w:abstractNumId w:val="16"/>
  </w:num>
  <w:num w:numId="13">
    <w:abstractNumId w:val="12"/>
  </w:num>
  <w:num w:numId="14">
    <w:abstractNumId w:val="9"/>
  </w:num>
  <w:num w:numId="15">
    <w:abstractNumId w:val="10"/>
  </w:num>
  <w:num w:numId="16">
    <w:abstractNumId w:val="23"/>
  </w:num>
  <w:num w:numId="17">
    <w:abstractNumId w:val="8"/>
  </w:num>
  <w:num w:numId="18">
    <w:abstractNumId w:val="17"/>
  </w:num>
  <w:num w:numId="19">
    <w:abstractNumId w:val="15"/>
  </w:num>
  <w:num w:numId="20">
    <w:abstractNumId w:val="0"/>
  </w:num>
  <w:num w:numId="21">
    <w:abstractNumId w:val="19"/>
  </w:num>
  <w:num w:numId="22">
    <w:abstractNumId w:val="26"/>
  </w:num>
  <w:num w:numId="23">
    <w:abstractNumId w:val="13"/>
  </w:num>
  <w:num w:numId="24">
    <w:abstractNumId w:val="3"/>
  </w:num>
  <w:num w:numId="25">
    <w:abstractNumId w:val="25"/>
  </w:num>
  <w:num w:numId="26">
    <w:abstractNumId w:val="27"/>
  </w:num>
  <w:num w:numId="27">
    <w:abstractNumId w:val="29"/>
  </w:num>
  <w:num w:numId="28">
    <w:abstractNumId w:val="29"/>
    <w:lvlOverride w:ilvl="0">
      <w:startOverride w:val="1"/>
    </w:lvlOverride>
  </w:num>
  <w:num w:numId="29">
    <w:abstractNumId w:val="5"/>
  </w:num>
  <w:num w:numId="30">
    <w:abstractNumId w:val="1"/>
  </w:num>
  <w:num w:numId="3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88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AFD"/>
    <w:rsid w:val="000230BD"/>
    <w:rsid w:val="00023476"/>
    <w:rsid w:val="000236D2"/>
    <w:rsid w:val="00024C64"/>
    <w:rsid w:val="00025206"/>
    <w:rsid w:val="000263F1"/>
    <w:rsid w:val="0003068E"/>
    <w:rsid w:val="00030A02"/>
    <w:rsid w:val="00030E87"/>
    <w:rsid w:val="00031403"/>
    <w:rsid w:val="00032519"/>
    <w:rsid w:val="00033EED"/>
    <w:rsid w:val="0003431E"/>
    <w:rsid w:val="00035CA7"/>
    <w:rsid w:val="000362BD"/>
    <w:rsid w:val="00036B76"/>
    <w:rsid w:val="00036E0E"/>
    <w:rsid w:val="00040016"/>
    <w:rsid w:val="000402B0"/>
    <w:rsid w:val="00040DF8"/>
    <w:rsid w:val="00041148"/>
    <w:rsid w:val="00041279"/>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2764"/>
    <w:rsid w:val="00065242"/>
    <w:rsid w:val="00066ED0"/>
    <w:rsid w:val="00067D4B"/>
    <w:rsid w:val="00070FBF"/>
    <w:rsid w:val="00074C97"/>
    <w:rsid w:val="000807ED"/>
    <w:rsid w:val="00080DFC"/>
    <w:rsid w:val="000820F9"/>
    <w:rsid w:val="000840C7"/>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B0533"/>
    <w:rsid w:val="000B1379"/>
    <w:rsid w:val="000B1A29"/>
    <w:rsid w:val="000B24CB"/>
    <w:rsid w:val="000B3260"/>
    <w:rsid w:val="000B4F97"/>
    <w:rsid w:val="000B7AF2"/>
    <w:rsid w:val="000C058A"/>
    <w:rsid w:val="000C0A27"/>
    <w:rsid w:val="000C2F7C"/>
    <w:rsid w:val="000C3F5B"/>
    <w:rsid w:val="000C4E56"/>
    <w:rsid w:val="000C52E6"/>
    <w:rsid w:val="000C5C18"/>
    <w:rsid w:val="000C7850"/>
    <w:rsid w:val="000C7F9A"/>
    <w:rsid w:val="000D1A25"/>
    <w:rsid w:val="000D1A58"/>
    <w:rsid w:val="000D2349"/>
    <w:rsid w:val="000D3060"/>
    <w:rsid w:val="000D44D3"/>
    <w:rsid w:val="000D4BC5"/>
    <w:rsid w:val="000D5016"/>
    <w:rsid w:val="000E1209"/>
    <w:rsid w:val="000E192A"/>
    <w:rsid w:val="000E1EC8"/>
    <w:rsid w:val="000E4555"/>
    <w:rsid w:val="000E5365"/>
    <w:rsid w:val="000E71FC"/>
    <w:rsid w:val="000E7915"/>
    <w:rsid w:val="000E7F99"/>
    <w:rsid w:val="000F10F6"/>
    <w:rsid w:val="000F140D"/>
    <w:rsid w:val="000F168E"/>
    <w:rsid w:val="000F253C"/>
    <w:rsid w:val="000F4A2A"/>
    <w:rsid w:val="000F4C7C"/>
    <w:rsid w:val="000F587F"/>
    <w:rsid w:val="000F6DCB"/>
    <w:rsid w:val="000F6E7C"/>
    <w:rsid w:val="001013E1"/>
    <w:rsid w:val="001014E7"/>
    <w:rsid w:val="0010196F"/>
    <w:rsid w:val="001019AF"/>
    <w:rsid w:val="0010257F"/>
    <w:rsid w:val="00102FA9"/>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378B"/>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6167D"/>
    <w:rsid w:val="00162783"/>
    <w:rsid w:val="00162D10"/>
    <w:rsid w:val="00162E33"/>
    <w:rsid w:val="001640B0"/>
    <w:rsid w:val="00164134"/>
    <w:rsid w:val="001646A3"/>
    <w:rsid w:val="00167060"/>
    <w:rsid w:val="00167799"/>
    <w:rsid w:val="00167C8D"/>
    <w:rsid w:val="00170451"/>
    <w:rsid w:val="00173281"/>
    <w:rsid w:val="0017377D"/>
    <w:rsid w:val="001738F0"/>
    <w:rsid w:val="00175578"/>
    <w:rsid w:val="00175F78"/>
    <w:rsid w:val="00176A4E"/>
    <w:rsid w:val="00176F21"/>
    <w:rsid w:val="001804E4"/>
    <w:rsid w:val="00180657"/>
    <w:rsid w:val="00180817"/>
    <w:rsid w:val="0018122A"/>
    <w:rsid w:val="001828BE"/>
    <w:rsid w:val="00182986"/>
    <w:rsid w:val="00182E04"/>
    <w:rsid w:val="001834A2"/>
    <w:rsid w:val="00183800"/>
    <w:rsid w:val="00183A23"/>
    <w:rsid w:val="00185A7D"/>
    <w:rsid w:val="00186190"/>
    <w:rsid w:val="00192C0F"/>
    <w:rsid w:val="00193442"/>
    <w:rsid w:val="00193E3E"/>
    <w:rsid w:val="00194F39"/>
    <w:rsid w:val="00195824"/>
    <w:rsid w:val="001973C7"/>
    <w:rsid w:val="001A0C7A"/>
    <w:rsid w:val="001A1087"/>
    <w:rsid w:val="001A164C"/>
    <w:rsid w:val="001A23CC"/>
    <w:rsid w:val="001A2636"/>
    <w:rsid w:val="001A281F"/>
    <w:rsid w:val="001A6AB3"/>
    <w:rsid w:val="001A7D56"/>
    <w:rsid w:val="001B1730"/>
    <w:rsid w:val="001B1DAA"/>
    <w:rsid w:val="001B2069"/>
    <w:rsid w:val="001B3B2F"/>
    <w:rsid w:val="001B600B"/>
    <w:rsid w:val="001B6FB1"/>
    <w:rsid w:val="001C11D0"/>
    <w:rsid w:val="001C1A51"/>
    <w:rsid w:val="001C2739"/>
    <w:rsid w:val="001C3A99"/>
    <w:rsid w:val="001C5198"/>
    <w:rsid w:val="001C6985"/>
    <w:rsid w:val="001C6F43"/>
    <w:rsid w:val="001D2C48"/>
    <w:rsid w:val="001D4042"/>
    <w:rsid w:val="001D458C"/>
    <w:rsid w:val="001D4EF4"/>
    <w:rsid w:val="001D74CC"/>
    <w:rsid w:val="001E2EB4"/>
    <w:rsid w:val="001E31D7"/>
    <w:rsid w:val="001E321D"/>
    <w:rsid w:val="001E3C9E"/>
    <w:rsid w:val="001E4F6C"/>
    <w:rsid w:val="001E4FFF"/>
    <w:rsid w:val="001E53F3"/>
    <w:rsid w:val="001E5D98"/>
    <w:rsid w:val="001E6096"/>
    <w:rsid w:val="001F029D"/>
    <w:rsid w:val="001F2160"/>
    <w:rsid w:val="001F476B"/>
    <w:rsid w:val="001F49A8"/>
    <w:rsid w:val="001F5524"/>
    <w:rsid w:val="001F6C71"/>
    <w:rsid w:val="001F7083"/>
    <w:rsid w:val="00201963"/>
    <w:rsid w:val="00202030"/>
    <w:rsid w:val="002024F2"/>
    <w:rsid w:val="00202A46"/>
    <w:rsid w:val="00203BFF"/>
    <w:rsid w:val="00206418"/>
    <w:rsid w:val="002133D5"/>
    <w:rsid w:val="002133F2"/>
    <w:rsid w:val="00213D09"/>
    <w:rsid w:val="00215686"/>
    <w:rsid w:val="0021575D"/>
    <w:rsid w:val="0021711E"/>
    <w:rsid w:val="002202A8"/>
    <w:rsid w:val="00220E2D"/>
    <w:rsid w:val="002211FB"/>
    <w:rsid w:val="0022214B"/>
    <w:rsid w:val="00223F43"/>
    <w:rsid w:val="00225C7F"/>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67C7C"/>
    <w:rsid w:val="00270392"/>
    <w:rsid w:val="0027193D"/>
    <w:rsid w:val="00271BCB"/>
    <w:rsid w:val="00271E4F"/>
    <w:rsid w:val="00272296"/>
    <w:rsid w:val="00272305"/>
    <w:rsid w:val="00272F97"/>
    <w:rsid w:val="00275270"/>
    <w:rsid w:val="0027600D"/>
    <w:rsid w:val="00276F0F"/>
    <w:rsid w:val="00276F40"/>
    <w:rsid w:val="0028056A"/>
    <w:rsid w:val="00281542"/>
    <w:rsid w:val="00281951"/>
    <w:rsid w:val="00284E9F"/>
    <w:rsid w:val="002852EE"/>
    <w:rsid w:val="002859B4"/>
    <w:rsid w:val="00286AD9"/>
    <w:rsid w:val="0029179F"/>
    <w:rsid w:val="00292326"/>
    <w:rsid w:val="00292B12"/>
    <w:rsid w:val="00292DAF"/>
    <w:rsid w:val="00292F4B"/>
    <w:rsid w:val="00294753"/>
    <w:rsid w:val="00294DD3"/>
    <w:rsid w:val="00295361"/>
    <w:rsid w:val="002957AF"/>
    <w:rsid w:val="00296348"/>
    <w:rsid w:val="00297774"/>
    <w:rsid w:val="00297A19"/>
    <w:rsid w:val="00297E1A"/>
    <w:rsid w:val="002A1BDF"/>
    <w:rsid w:val="002A33E6"/>
    <w:rsid w:val="002A402F"/>
    <w:rsid w:val="002A477A"/>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1EA7"/>
    <w:rsid w:val="002D3409"/>
    <w:rsid w:val="002D48CC"/>
    <w:rsid w:val="002D69C7"/>
    <w:rsid w:val="002D76B2"/>
    <w:rsid w:val="002D7905"/>
    <w:rsid w:val="002D7B20"/>
    <w:rsid w:val="002E0797"/>
    <w:rsid w:val="002E1476"/>
    <w:rsid w:val="002E14B6"/>
    <w:rsid w:val="002E2B4A"/>
    <w:rsid w:val="002E319D"/>
    <w:rsid w:val="002E3299"/>
    <w:rsid w:val="002E4985"/>
    <w:rsid w:val="002E4E6F"/>
    <w:rsid w:val="002E5EE1"/>
    <w:rsid w:val="002E64CC"/>
    <w:rsid w:val="002F04E4"/>
    <w:rsid w:val="002F1A53"/>
    <w:rsid w:val="002F2589"/>
    <w:rsid w:val="002F25D3"/>
    <w:rsid w:val="002F2A0D"/>
    <w:rsid w:val="002F3568"/>
    <w:rsid w:val="002F37DA"/>
    <w:rsid w:val="002F37F3"/>
    <w:rsid w:val="002F464C"/>
    <w:rsid w:val="002F5110"/>
    <w:rsid w:val="002F5591"/>
    <w:rsid w:val="002F6348"/>
    <w:rsid w:val="002F649A"/>
    <w:rsid w:val="002F65AB"/>
    <w:rsid w:val="002F7AB9"/>
    <w:rsid w:val="0030157A"/>
    <w:rsid w:val="00302995"/>
    <w:rsid w:val="003035EA"/>
    <w:rsid w:val="00303A92"/>
    <w:rsid w:val="00303D3D"/>
    <w:rsid w:val="003059AB"/>
    <w:rsid w:val="003114E6"/>
    <w:rsid w:val="00311E21"/>
    <w:rsid w:val="00312F64"/>
    <w:rsid w:val="00314625"/>
    <w:rsid w:val="00314935"/>
    <w:rsid w:val="00314A41"/>
    <w:rsid w:val="00314B46"/>
    <w:rsid w:val="00314FE9"/>
    <w:rsid w:val="0031712B"/>
    <w:rsid w:val="0032092A"/>
    <w:rsid w:val="00321528"/>
    <w:rsid w:val="00321717"/>
    <w:rsid w:val="00321D5F"/>
    <w:rsid w:val="00325026"/>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A0C"/>
    <w:rsid w:val="00366506"/>
    <w:rsid w:val="003717AB"/>
    <w:rsid w:val="00371B64"/>
    <w:rsid w:val="00371CC8"/>
    <w:rsid w:val="003738EA"/>
    <w:rsid w:val="00374DC6"/>
    <w:rsid w:val="00375491"/>
    <w:rsid w:val="0037672C"/>
    <w:rsid w:val="00376E91"/>
    <w:rsid w:val="003822A8"/>
    <w:rsid w:val="00383DCC"/>
    <w:rsid w:val="00384FC1"/>
    <w:rsid w:val="00385D13"/>
    <w:rsid w:val="00386A4E"/>
    <w:rsid w:val="00386C51"/>
    <w:rsid w:val="00387362"/>
    <w:rsid w:val="00387AAC"/>
    <w:rsid w:val="00390C9A"/>
    <w:rsid w:val="00390FCA"/>
    <w:rsid w:val="003911CC"/>
    <w:rsid w:val="00392494"/>
    <w:rsid w:val="00393ACF"/>
    <w:rsid w:val="00393DD1"/>
    <w:rsid w:val="00394A95"/>
    <w:rsid w:val="00396306"/>
    <w:rsid w:val="00397742"/>
    <w:rsid w:val="00397891"/>
    <w:rsid w:val="00397DE4"/>
    <w:rsid w:val="003A00FF"/>
    <w:rsid w:val="003A0806"/>
    <w:rsid w:val="003A260F"/>
    <w:rsid w:val="003A3A5B"/>
    <w:rsid w:val="003A3F6C"/>
    <w:rsid w:val="003A6BB9"/>
    <w:rsid w:val="003A70F2"/>
    <w:rsid w:val="003B07D0"/>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1ECD"/>
    <w:rsid w:val="003D2BCE"/>
    <w:rsid w:val="003D4037"/>
    <w:rsid w:val="003D4529"/>
    <w:rsid w:val="003D4B46"/>
    <w:rsid w:val="003D5F48"/>
    <w:rsid w:val="003D6AA7"/>
    <w:rsid w:val="003E01B3"/>
    <w:rsid w:val="003E01C8"/>
    <w:rsid w:val="003E04B1"/>
    <w:rsid w:val="003E3199"/>
    <w:rsid w:val="003E31C6"/>
    <w:rsid w:val="003E4D91"/>
    <w:rsid w:val="003E5522"/>
    <w:rsid w:val="003E7DA0"/>
    <w:rsid w:val="003F050A"/>
    <w:rsid w:val="003F059B"/>
    <w:rsid w:val="003F3799"/>
    <w:rsid w:val="003F50D1"/>
    <w:rsid w:val="003F5F88"/>
    <w:rsid w:val="003F6CF1"/>
    <w:rsid w:val="003F71C2"/>
    <w:rsid w:val="004004A2"/>
    <w:rsid w:val="00401B67"/>
    <w:rsid w:val="00401BEF"/>
    <w:rsid w:val="0040450B"/>
    <w:rsid w:val="004115D9"/>
    <w:rsid w:val="00411CAB"/>
    <w:rsid w:val="004121A9"/>
    <w:rsid w:val="0041273F"/>
    <w:rsid w:val="00412A52"/>
    <w:rsid w:val="004161B1"/>
    <w:rsid w:val="00416EA7"/>
    <w:rsid w:val="00417DFD"/>
    <w:rsid w:val="00421790"/>
    <w:rsid w:val="0042204E"/>
    <w:rsid w:val="00422110"/>
    <w:rsid w:val="00424C95"/>
    <w:rsid w:val="00426325"/>
    <w:rsid w:val="00427675"/>
    <w:rsid w:val="00427B94"/>
    <w:rsid w:val="004312FC"/>
    <w:rsid w:val="0043254D"/>
    <w:rsid w:val="004340F2"/>
    <w:rsid w:val="00434C49"/>
    <w:rsid w:val="00437A33"/>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79CE"/>
    <w:rsid w:val="00470270"/>
    <w:rsid w:val="0047049A"/>
    <w:rsid w:val="00471558"/>
    <w:rsid w:val="00471CBF"/>
    <w:rsid w:val="00472046"/>
    <w:rsid w:val="0047434A"/>
    <w:rsid w:val="00475B44"/>
    <w:rsid w:val="004804E3"/>
    <w:rsid w:val="0048136E"/>
    <w:rsid w:val="004824C2"/>
    <w:rsid w:val="00483DDF"/>
    <w:rsid w:val="00484067"/>
    <w:rsid w:val="00485AD1"/>
    <w:rsid w:val="00486AA5"/>
    <w:rsid w:val="00486B7F"/>
    <w:rsid w:val="004878DF"/>
    <w:rsid w:val="00487EE6"/>
    <w:rsid w:val="00492292"/>
    <w:rsid w:val="00492491"/>
    <w:rsid w:val="004932B6"/>
    <w:rsid w:val="00493BFD"/>
    <w:rsid w:val="004946E0"/>
    <w:rsid w:val="00495E6D"/>
    <w:rsid w:val="004A1602"/>
    <w:rsid w:val="004A3002"/>
    <w:rsid w:val="004A3537"/>
    <w:rsid w:val="004A418A"/>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4493"/>
    <w:rsid w:val="004D5BA8"/>
    <w:rsid w:val="004D5BBA"/>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0D9"/>
    <w:rsid w:val="004F47B7"/>
    <w:rsid w:val="004F5290"/>
    <w:rsid w:val="004F743F"/>
    <w:rsid w:val="004F7C1B"/>
    <w:rsid w:val="00500A8F"/>
    <w:rsid w:val="00501401"/>
    <w:rsid w:val="005043E9"/>
    <w:rsid w:val="005045E0"/>
    <w:rsid w:val="00504C69"/>
    <w:rsid w:val="005059C6"/>
    <w:rsid w:val="005060F9"/>
    <w:rsid w:val="005109DD"/>
    <w:rsid w:val="0051106C"/>
    <w:rsid w:val="00512BAE"/>
    <w:rsid w:val="00513258"/>
    <w:rsid w:val="005163A4"/>
    <w:rsid w:val="005174FE"/>
    <w:rsid w:val="00517DEB"/>
    <w:rsid w:val="0052020A"/>
    <w:rsid w:val="00520C0E"/>
    <w:rsid w:val="00520EF9"/>
    <w:rsid w:val="00520F2C"/>
    <w:rsid w:val="0052189D"/>
    <w:rsid w:val="00522EAE"/>
    <w:rsid w:val="005250F2"/>
    <w:rsid w:val="00525703"/>
    <w:rsid w:val="005260BE"/>
    <w:rsid w:val="00526E4D"/>
    <w:rsid w:val="005270DA"/>
    <w:rsid w:val="00527573"/>
    <w:rsid w:val="005326B5"/>
    <w:rsid w:val="005339BB"/>
    <w:rsid w:val="005346C8"/>
    <w:rsid w:val="00534DE3"/>
    <w:rsid w:val="00535AA9"/>
    <w:rsid w:val="00535F08"/>
    <w:rsid w:val="00536454"/>
    <w:rsid w:val="00536F45"/>
    <w:rsid w:val="00537964"/>
    <w:rsid w:val="00537EE6"/>
    <w:rsid w:val="00540A0F"/>
    <w:rsid w:val="00543881"/>
    <w:rsid w:val="005447E3"/>
    <w:rsid w:val="00546F48"/>
    <w:rsid w:val="00547CA0"/>
    <w:rsid w:val="00547D2F"/>
    <w:rsid w:val="00547E75"/>
    <w:rsid w:val="005533E9"/>
    <w:rsid w:val="00553783"/>
    <w:rsid w:val="005539E8"/>
    <w:rsid w:val="00555016"/>
    <w:rsid w:val="00555F4A"/>
    <w:rsid w:val="00556212"/>
    <w:rsid w:val="00557BD7"/>
    <w:rsid w:val="005606AC"/>
    <w:rsid w:val="00561B03"/>
    <w:rsid w:val="00563799"/>
    <w:rsid w:val="00563F4C"/>
    <w:rsid w:val="00564768"/>
    <w:rsid w:val="005669D8"/>
    <w:rsid w:val="005711B6"/>
    <w:rsid w:val="0057138A"/>
    <w:rsid w:val="005716A5"/>
    <w:rsid w:val="00572B6E"/>
    <w:rsid w:val="00572E88"/>
    <w:rsid w:val="00574B2F"/>
    <w:rsid w:val="005762B0"/>
    <w:rsid w:val="00577568"/>
    <w:rsid w:val="00581C3C"/>
    <w:rsid w:val="00582482"/>
    <w:rsid w:val="00582B2F"/>
    <w:rsid w:val="00584716"/>
    <w:rsid w:val="005849E3"/>
    <w:rsid w:val="00584E4F"/>
    <w:rsid w:val="00584E6C"/>
    <w:rsid w:val="00584FA2"/>
    <w:rsid w:val="005868F6"/>
    <w:rsid w:val="00586D6C"/>
    <w:rsid w:val="0058733F"/>
    <w:rsid w:val="00587D18"/>
    <w:rsid w:val="00592575"/>
    <w:rsid w:val="00593143"/>
    <w:rsid w:val="00593146"/>
    <w:rsid w:val="00594449"/>
    <w:rsid w:val="00594C58"/>
    <w:rsid w:val="00594D7A"/>
    <w:rsid w:val="00594DE9"/>
    <w:rsid w:val="00596D1A"/>
    <w:rsid w:val="005A1F46"/>
    <w:rsid w:val="005A31F5"/>
    <w:rsid w:val="005A65C8"/>
    <w:rsid w:val="005A6787"/>
    <w:rsid w:val="005A6A9F"/>
    <w:rsid w:val="005A75EC"/>
    <w:rsid w:val="005B0E8B"/>
    <w:rsid w:val="005B2979"/>
    <w:rsid w:val="005B48E5"/>
    <w:rsid w:val="005B5847"/>
    <w:rsid w:val="005B5D60"/>
    <w:rsid w:val="005B69C2"/>
    <w:rsid w:val="005C272C"/>
    <w:rsid w:val="005C27A1"/>
    <w:rsid w:val="005C3BCA"/>
    <w:rsid w:val="005C67D4"/>
    <w:rsid w:val="005C77FB"/>
    <w:rsid w:val="005C785D"/>
    <w:rsid w:val="005C7CC0"/>
    <w:rsid w:val="005D05E0"/>
    <w:rsid w:val="005D0683"/>
    <w:rsid w:val="005D06FC"/>
    <w:rsid w:val="005D0C94"/>
    <w:rsid w:val="005D2B29"/>
    <w:rsid w:val="005D50EF"/>
    <w:rsid w:val="005D51C2"/>
    <w:rsid w:val="005D6F09"/>
    <w:rsid w:val="005D77DB"/>
    <w:rsid w:val="005E035C"/>
    <w:rsid w:val="005E262D"/>
    <w:rsid w:val="005E2D53"/>
    <w:rsid w:val="005E56AB"/>
    <w:rsid w:val="005E5A41"/>
    <w:rsid w:val="005E6284"/>
    <w:rsid w:val="005E63E0"/>
    <w:rsid w:val="005E674A"/>
    <w:rsid w:val="005E6852"/>
    <w:rsid w:val="005E6E17"/>
    <w:rsid w:val="005E7EEC"/>
    <w:rsid w:val="005F0081"/>
    <w:rsid w:val="005F0156"/>
    <w:rsid w:val="005F1EFA"/>
    <w:rsid w:val="005F200A"/>
    <w:rsid w:val="005F30EE"/>
    <w:rsid w:val="005F310D"/>
    <w:rsid w:val="005F3B25"/>
    <w:rsid w:val="005F6112"/>
    <w:rsid w:val="00600310"/>
    <w:rsid w:val="00602232"/>
    <w:rsid w:val="00604849"/>
    <w:rsid w:val="00604D44"/>
    <w:rsid w:val="00606AA2"/>
    <w:rsid w:val="00606C4F"/>
    <w:rsid w:val="00607DA4"/>
    <w:rsid w:val="00607EE7"/>
    <w:rsid w:val="006107DC"/>
    <w:rsid w:val="00610B8D"/>
    <w:rsid w:val="006116A7"/>
    <w:rsid w:val="00611836"/>
    <w:rsid w:val="0061228A"/>
    <w:rsid w:val="006164E9"/>
    <w:rsid w:val="00617A76"/>
    <w:rsid w:val="00621ED0"/>
    <w:rsid w:val="00622238"/>
    <w:rsid w:val="0062251A"/>
    <w:rsid w:val="00622D9D"/>
    <w:rsid w:val="00624BB2"/>
    <w:rsid w:val="006265E6"/>
    <w:rsid w:val="00626607"/>
    <w:rsid w:val="0062701B"/>
    <w:rsid w:val="0062722C"/>
    <w:rsid w:val="006303CF"/>
    <w:rsid w:val="006316FD"/>
    <w:rsid w:val="0063217A"/>
    <w:rsid w:val="00632329"/>
    <w:rsid w:val="00632434"/>
    <w:rsid w:val="006351D6"/>
    <w:rsid w:val="006359FB"/>
    <w:rsid w:val="006361BC"/>
    <w:rsid w:val="00636A3C"/>
    <w:rsid w:val="00637AD1"/>
    <w:rsid w:val="006414F3"/>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61"/>
    <w:rsid w:val="00667CFD"/>
    <w:rsid w:val="00670ED6"/>
    <w:rsid w:val="006712E6"/>
    <w:rsid w:val="00671702"/>
    <w:rsid w:val="00672D29"/>
    <w:rsid w:val="00673E32"/>
    <w:rsid w:val="006740B4"/>
    <w:rsid w:val="006741B6"/>
    <w:rsid w:val="00674734"/>
    <w:rsid w:val="00674DAD"/>
    <w:rsid w:val="0067541F"/>
    <w:rsid w:val="00676DF8"/>
    <w:rsid w:val="006835EB"/>
    <w:rsid w:val="00684D38"/>
    <w:rsid w:val="006858D5"/>
    <w:rsid w:val="00687DBB"/>
    <w:rsid w:val="00694746"/>
    <w:rsid w:val="00695175"/>
    <w:rsid w:val="00695B13"/>
    <w:rsid w:val="00696B1C"/>
    <w:rsid w:val="0069732D"/>
    <w:rsid w:val="006A0818"/>
    <w:rsid w:val="006A196C"/>
    <w:rsid w:val="006A1FE6"/>
    <w:rsid w:val="006A201A"/>
    <w:rsid w:val="006A2B5F"/>
    <w:rsid w:val="006A32C4"/>
    <w:rsid w:val="006A3C87"/>
    <w:rsid w:val="006A62A9"/>
    <w:rsid w:val="006A72B8"/>
    <w:rsid w:val="006B0A80"/>
    <w:rsid w:val="006B2137"/>
    <w:rsid w:val="006B576E"/>
    <w:rsid w:val="006B57A2"/>
    <w:rsid w:val="006B5F6E"/>
    <w:rsid w:val="006B7899"/>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3E0F"/>
    <w:rsid w:val="006F4F07"/>
    <w:rsid w:val="006F5989"/>
    <w:rsid w:val="00700EA9"/>
    <w:rsid w:val="00701122"/>
    <w:rsid w:val="0070255A"/>
    <w:rsid w:val="007029A3"/>
    <w:rsid w:val="0070385E"/>
    <w:rsid w:val="007045DC"/>
    <w:rsid w:val="00705B99"/>
    <w:rsid w:val="00705BEF"/>
    <w:rsid w:val="00706179"/>
    <w:rsid w:val="00706A44"/>
    <w:rsid w:val="00706FF3"/>
    <w:rsid w:val="00710562"/>
    <w:rsid w:val="00710FF5"/>
    <w:rsid w:val="007113DD"/>
    <w:rsid w:val="0071430B"/>
    <w:rsid w:val="00715C92"/>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7990"/>
    <w:rsid w:val="00760C7A"/>
    <w:rsid w:val="007619AD"/>
    <w:rsid w:val="00762330"/>
    <w:rsid w:val="00762492"/>
    <w:rsid w:val="00762694"/>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6D6C"/>
    <w:rsid w:val="007772E0"/>
    <w:rsid w:val="00777ED6"/>
    <w:rsid w:val="00780093"/>
    <w:rsid w:val="00781141"/>
    <w:rsid w:val="0078251C"/>
    <w:rsid w:val="007830E1"/>
    <w:rsid w:val="00785B98"/>
    <w:rsid w:val="00785C31"/>
    <w:rsid w:val="007863D2"/>
    <w:rsid w:val="007866A0"/>
    <w:rsid w:val="00787A8F"/>
    <w:rsid w:val="00791AF2"/>
    <w:rsid w:val="00793276"/>
    <w:rsid w:val="0079338C"/>
    <w:rsid w:val="00793572"/>
    <w:rsid w:val="00793833"/>
    <w:rsid w:val="007961ED"/>
    <w:rsid w:val="007968A7"/>
    <w:rsid w:val="007A01B4"/>
    <w:rsid w:val="007A03BE"/>
    <w:rsid w:val="007A0432"/>
    <w:rsid w:val="007A07E5"/>
    <w:rsid w:val="007A136C"/>
    <w:rsid w:val="007A385D"/>
    <w:rsid w:val="007A3A94"/>
    <w:rsid w:val="007A3D2E"/>
    <w:rsid w:val="007A3E79"/>
    <w:rsid w:val="007A463F"/>
    <w:rsid w:val="007A58F0"/>
    <w:rsid w:val="007A5F86"/>
    <w:rsid w:val="007A7362"/>
    <w:rsid w:val="007B0667"/>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2548"/>
    <w:rsid w:val="00802890"/>
    <w:rsid w:val="00802957"/>
    <w:rsid w:val="00802B47"/>
    <w:rsid w:val="00803F13"/>
    <w:rsid w:val="008052BF"/>
    <w:rsid w:val="00806273"/>
    <w:rsid w:val="008062A9"/>
    <w:rsid w:val="008068CC"/>
    <w:rsid w:val="008073E4"/>
    <w:rsid w:val="00807BB4"/>
    <w:rsid w:val="008105AE"/>
    <w:rsid w:val="0081144C"/>
    <w:rsid w:val="00811B0B"/>
    <w:rsid w:val="00814243"/>
    <w:rsid w:val="00814AA6"/>
    <w:rsid w:val="008153A8"/>
    <w:rsid w:val="008160D4"/>
    <w:rsid w:val="0082223E"/>
    <w:rsid w:val="00822C07"/>
    <w:rsid w:val="008267EE"/>
    <w:rsid w:val="00830044"/>
    <w:rsid w:val="0083050D"/>
    <w:rsid w:val="00831019"/>
    <w:rsid w:val="008316C3"/>
    <w:rsid w:val="00832E9B"/>
    <w:rsid w:val="00835696"/>
    <w:rsid w:val="008432ED"/>
    <w:rsid w:val="00843F7D"/>
    <w:rsid w:val="008450F3"/>
    <w:rsid w:val="0084538D"/>
    <w:rsid w:val="00847D03"/>
    <w:rsid w:val="00850B16"/>
    <w:rsid w:val="0085226E"/>
    <w:rsid w:val="00854B5F"/>
    <w:rsid w:val="0085503A"/>
    <w:rsid w:val="00855260"/>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5D2F"/>
    <w:rsid w:val="0088679A"/>
    <w:rsid w:val="0089014A"/>
    <w:rsid w:val="008902CF"/>
    <w:rsid w:val="00891840"/>
    <w:rsid w:val="008920B7"/>
    <w:rsid w:val="0089263F"/>
    <w:rsid w:val="00894A7A"/>
    <w:rsid w:val="008966E9"/>
    <w:rsid w:val="00896C9B"/>
    <w:rsid w:val="008A0295"/>
    <w:rsid w:val="008A1F3F"/>
    <w:rsid w:val="008A29F3"/>
    <w:rsid w:val="008A3794"/>
    <w:rsid w:val="008B0778"/>
    <w:rsid w:val="008B188A"/>
    <w:rsid w:val="008B25B7"/>
    <w:rsid w:val="008B3B65"/>
    <w:rsid w:val="008B47ED"/>
    <w:rsid w:val="008B4A3B"/>
    <w:rsid w:val="008B54B8"/>
    <w:rsid w:val="008B56E5"/>
    <w:rsid w:val="008B6065"/>
    <w:rsid w:val="008B7D41"/>
    <w:rsid w:val="008C1025"/>
    <w:rsid w:val="008C1F77"/>
    <w:rsid w:val="008C479F"/>
    <w:rsid w:val="008C595D"/>
    <w:rsid w:val="008C5AFB"/>
    <w:rsid w:val="008C63FB"/>
    <w:rsid w:val="008C6BDF"/>
    <w:rsid w:val="008D1223"/>
    <w:rsid w:val="008D124E"/>
    <w:rsid w:val="008D3CFE"/>
    <w:rsid w:val="008D5E6C"/>
    <w:rsid w:val="008D643A"/>
    <w:rsid w:val="008D72EE"/>
    <w:rsid w:val="008D7C2F"/>
    <w:rsid w:val="008D7F16"/>
    <w:rsid w:val="008E08E2"/>
    <w:rsid w:val="008E160B"/>
    <w:rsid w:val="008E2B3B"/>
    <w:rsid w:val="008E4534"/>
    <w:rsid w:val="008E54DB"/>
    <w:rsid w:val="008E7A53"/>
    <w:rsid w:val="008F1045"/>
    <w:rsid w:val="008F1F5F"/>
    <w:rsid w:val="008F2A31"/>
    <w:rsid w:val="008F3AC5"/>
    <w:rsid w:val="008F621A"/>
    <w:rsid w:val="008F6CC8"/>
    <w:rsid w:val="009018E4"/>
    <w:rsid w:val="00901B91"/>
    <w:rsid w:val="0090220C"/>
    <w:rsid w:val="00902FD4"/>
    <w:rsid w:val="00903BED"/>
    <w:rsid w:val="00905613"/>
    <w:rsid w:val="00905BF1"/>
    <w:rsid w:val="00907AAA"/>
    <w:rsid w:val="009111B0"/>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41A9"/>
    <w:rsid w:val="00936821"/>
    <w:rsid w:val="009368DB"/>
    <w:rsid w:val="00936E5D"/>
    <w:rsid w:val="00941C7C"/>
    <w:rsid w:val="0094276A"/>
    <w:rsid w:val="00942C75"/>
    <w:rsid w:val="00943794"/>
    <w:rsid w:val="0094437F"/>
    <w:rsid w:val="0094475E"/>
    <w:rsid w:val="0094692A"/>
    <w:rsid w:val="00951195"/>
    <w:rsid w:val="009513E1"/>
    <w:rsid w:val="00952045"/>
    <w:rsid w:val="00952BA5"/>
    <w:rsid w:val="009554FB"/>
    <w:rsid w:val="00957EEC"/>
    <w:rsid w:val="00963696"/>
    <w:rsid w:val="009642E6"/>
    <w:rsid w:val="009645E2"/>
    <w:rsid w:val="00965CCC"/>
    <w:rsid w:val="0096728C"/>
    <w:rsid w:val="009703F1"/>
    <w:rsid w:val="00972BCD"/>
    <w:rsid w:val="0097304E"/>
    <w:rsid w:val="009730EE"/>
    <w:rsid w:val="00973EA5"/>
    <w:rsid w:val="00975070"/>
    <w:rsid w:val="0097647D"/>
    <w:rsid w:val="00976754"/>
    <w:rsid w:val="00976B70"/>
    <w:rsid w:val="00977DAC"/>
    <w:rsid w:val="00980BFA"/>
    <w:rsid w:val="0098274E"/>
    <w:rsid w:val="00983302"/>
    <w:rsid w:val="00983361"/>
    <w:rsid w:val="00983752"/>
    <w:rsid w:val="00983EF6"/>
    <w:rsid w:val="009842C2"/>
    <w:rsid w:val="0098489B"/>
    <w:rsid w:val="00984B0F"/>
    <w:rsid w:val="00984FE9"/>
    <w:rsid w:val="009878AF"/>
    <w:rsid w:val="00987939"/>
    <w:rsid w:val="00987EB0"/>
    <w:rsid w:val="009927BE"/>
    <w:rsid w:val="009943F6"/>
    <w:rsid w:val="00994987"/>
    <w:rsid w:val="00994C49"/>
    <w:rsid w:val="00994EDE"/>
    <w:rsid w:val="009959F3"/>
    <w:rsid w:val="00995FFE"/>
    <w:rsid w:val="00997EE9"/>
    <w:rsid w:val="009A11C1"/>
    <w:rsid w:val="009A1FF7"/>
    <w:rsid w:val="009A27F7"/>
    <w:rsid w:val="009A292D"/>
    <w:rsid w:val="009A4CAF"/>
    <w:rsid w:val="009A69B5"/>
    <w:rsid w:val="009A7E5A"/>
    <w:rsid w:val="009B0A5E"/>
    <w:rsid w:val="009B0D73"/>
    <w:rsid w:val="009B20B8"/>
    <w:rsid w:val="009B3167"/>
    <w:rsid w:val="009B34FA"/>
    <w:rsid w:val="009B4E90"/>
    <w:rsid w:val="009B6667"/>
    <w:rsid w:val="009C020C"/>
    <w:rsid w:val="009C318F"/>
    <w:rsid w:val="009C44ED"/>
    <w:rsid w:val="009C4F0D"/>
    <w:rsid w:val="009C5700"/>
    <w:rsid w:val="009C596C"/>
    <w:rsid w:val="009C5D67"/>
    <w:rsid w:val="009C5FEE"/>
    <w:rsid w:val="009C6763"/>
    <w:rsid w:val="009C692C"/>
    <w:rsid w:val="009C698C"/>
    <w:rsid w:val="009C7A2D"/>
    <w:rsid w:val="009C7CE4"/>
    <w:rsid w:val="009D0FC7"/>
    <w:rsid w:val="009D2664"/>
    <w:rsid w:val="009D72F9"/>
    <w:rsid w:val="009E18AF"/>
    <w:rsid w:val="009E29A7"/>
    <w:rsid w:val="009E4A3B"/>
    <w:rsid w:val="009E5617"/>
    <w:rsid w:val="009E5D88"/>
    <w:rsid w:val="009E6157"/>
    <w:rsid w:val="009E73AD"/>
    <w:rsid w:val="009F0653"/>
    <w:rsid w:val="009F09C7"/>
    <w:rsid w:val="009F1546"/>
    <w:rsid w:val="009F2C78"/>
    <w:rsid w:val="009F324C"/>
    <w:rsid w:val="009F3444"/>
    <w:rsid w:val="009F632A"/>
    <w:rsid w:val="009F6CDA"/>
    <w:rsid w:val="009F7FCB"/>
    <w:rsid w:val="00A0058C"/>
    <w:rsid w:val="00A00B17"/>
    <w:rsid w:val="00A01568"/>
    <w:rsid w:val="00A04768"/>
    <w:rsid w:val="00A04D56"/>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36825"/>
    <w:rsid w:val="00A4067B"/>
    <w:rsid w:val="00A40977"/>
    <w:rsid w:val="00A4519A"/>
    <w:rsid w:val="00A45DC2"/>
    <w:rsid w:val="00A5260B"/>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98E"/>
    <w:rsid w:val="00A864C0"/>
    <w:rsid w:val="00A955D9"/>
    <w:rsid w:val="00A96197"/>
    <w:rsid w:val="00A96609"/>
    <w:rsid w:val="00AA091F"/>
    <w:rsid w:val="00AA208A"/>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D0CF9"/>
    <w:rsid w:val="00AD22A3"/>
    <w:rsid w:val="00AD2D38"/>
    <w:rsid w:val="00AD3B43"/>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605C"/>
    <w:rsid w:val="00B06BA6"/>
    <w:rsid w:val="00B1041C"/>
    <w:rsid w:val="00B12237"/>
    <w:rsid w:val="00B12F3C"/>
    <w:rsid w:val="00B133E0"/>
    <w:rsid w:val="00B14BFB"/>
    <w:rsid w:val="00B165DD"/>
    <w:rsid w:val="00B17B88"/>
    <w:rsid w:val="00B20470"/>
    <w:rsid w:val="00B20666"/>
    <w:rsid w:val="00B20D15"/>
    <w:rsid w:val="00B21C23"/>
    <w:rsid w:val="00B22EB0"/>
    <w:rsid w:val="00B233C7"/>
    <w:rsid w:val="00B24A6A"/>
    <w:rsid w:val="00B24FF7"/>
    <w:rsid w:val="00B2543C"/>
    <w:rsid w:val="00B26192"/>
    <w:rsid w:val="00B262CD"/>
    <w:rsid w:val="00B27D9C"/>
    <w:rsid w:val="00B316D1"/>
    <w:rsid w:val="00B31D90"/>
    <w:rsid w:val="00B3374F"/>
    <w:rsid w:val="00B33B11"/>
    <w:rsid w:val="00B33C5E"/>
    <w:rsid w:val="00B3755D"/>
    <w:rsid w:val="00B40A66"/>
    <w:rsid w:val="00B41090"/>
    <w:rsid w:val="00B43370"/>
    <w:rsid w:val="00B507C7"/>
    <w:rsid w:val="00B50CF4"/>
    <w:rsid w:val="00B56383"/>
    <w:rsid w:val="00B56646"/>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2BC5"/>
    <w:rsid w:val="00B7473B"/>
    <w:rsid w:val="00B74F9C"/>
    <w:rsid w:val="00B769E3"/>
    <w:rsid w:val="00B76A20"/>
    <w:rsid w:val="00B801E0"/>
    <w:rsid w:val="00B80489"/>
    <w:rsid w:val="00B80516"/>
    <w:rsid w:val="00B81222"/>
    <w:rsid w:val="00B815F8"/>
    <w:rsid w:val="00B83422"/>
    <w:rsid w:val="00B841C1"/>
    <w:rsid w:val="00B8625B"/>
    <w:rsid w:val="00B8765A"/>
    <w:rsid w:val="00B87C07"/>
    <w:rsid w:val="00B87C6C"/>
    <w:rsid w:val="00B901E4"/>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00BF"/>
    <w:rsid w:val="00BC1BD9"/>
    <w:rsid w:val="00BC1E13"/>
    <w:rsid w:val="00BC2BC9"/>
    <w:rsid w:val="00BC3250"/>
    <w:rsid w:val="00BC3907"/>
    <w:rsid w:val="00BC3B43"/>
    <w:rsid w:val="00BC40E0"/>
    <w:rsid w:val="00BC52DF"/>
    <w:rsid w:val="00BC5535"/>
    <w:rsid w:val="00BC6508"/>
    <w:rsid w:val="00BC7C59"/>
    <w:rsid w:val="00BD0BB7"/>
    <w:rsid w:val="00BD1289"/>
    <w:rsid w:val="00BD21C2"/>
    <w:rsid w:val="00BD353A"/>
    <w:rsid w:val="00BD3F00"/>
    <w:rsid w:val="00BD6A1A"/>
    <w:rsid w:val="00BD757C"/>
    <w:rsid w:val="00BE006B"/>
    <w:rsid w:val="00BE02A7"/>
    <w:rsid w:val="00BE2788"/>
    <w:rsid w:val="00BE2AA4"/>
    <w:rsid w:val="00BE3265"/>
    <w:rsid w:val="00BE6F4C"/>
    <w:rsid w:val="00BE7E70"/>
    <w:rsid w:val="00BF00E9"/>
    <w:rsid w:val="00BF12F0"/>
    <w:rsid w:val="00BF15D4"/>
    <w:rsid w:val="00BF460C"/>
    <w:rsid w:val="00BF5F9C"/>
    <w:rsid w:val="00BF64D4"/>
    <w:rsid w:val="00C02230"/>
    <w:rsid w:val="00C02F99"/>
    <w:rsid w:val="00C03770"/>
    <w:rsid w:val="00C03FA1"/>
    <w:rsid w:val="00C05D8E"/>
    <w:rsid w:val="00C06716"/>
    <w:rsid w:val="00C06B20"/>
    <w:rsid w:val="00C06CBE"/>
    <w:rsid w:val="00C1031A"/>
    <w:rsid w:val="00C10706"/>
    <w:rsid w:val="00C123C3"/>
    <w:rsid w:val="00C126DF"/>
    <w:rsid w:val="00C12911"/>
    <w:rsid w:val="00C13ED7"/>
    <w:rsid w:val="00C15716"/>
    <w:rsid w:val="00C15DBB"/>
    <w:rsid w:val="00C1609C"/>
    <w:rsid w:val="00C20196"/>
    <w:rsid w:val="00C22473"/>
    <w:rsid w:val="00C22E2C"/>
    <w:rsid w:val="00C2311A"/>
    <w:rsid w:val="00C24172"/>
    <w:rsid w:val="00C25076"/>
    <w:rsid w:val="00C26198"/>
    <w:rsid w:val="00C277CB"/>
    <w:rsid w:val="00C3030F"/>
    <w:rsid w:val="00C31341"/>
    <w:rsid w:val="00C3376D"/>
    <w:rsid w:val="00C34A52"/>
    <w:rsid w:val="00C34F11"/>
    <w:rsid w:val="00C369C9"/>
    <w:rsid w:val="00C40F0C"/>
    <w:rsid w:val="00C42C53"/>
    <w:rsid w:val="00C43B25"/>
    <w:rsid w:val="00C444EA"/>
    <w:rsid w:val="00C50DF8"/>
    <w:rsid w:val="00C5114A"/>
    <w:rsid w:val="00C512C2"/>
    <w:rsid w:val="00C516A4"/>
    <w:rsid w:val="00C53125"/>
    <w:rsid w:val="00C553BB"/>
    <w:rsid w:val="00C55BB5"/>
    <w:rsid w:val="00C57F33"/>
    <w:rsid w:val="00C61681"/>
    <w:rsid w:val="00C63C65"/>
    <w:rsid w:val="00C64953"/>
    <w:rsid w:val="00C745E3"/>
    <w:rsid w:val="00C7467B"/>
    <w:rsid w:val="00C74707"/>
    <w:rsid w:val="00C75C2E"/>
    <w:rsid w:val="00C7610F"/>
    <w:rsid w:val="00C766EF"/>
    <w:rsid w:val="00C769D3"/>
    <w:rsid w:val="00C773FC"/>
    <w:rsid w:val="00C807AA"/>
    <w:rsid w:val="00C80EE6"/>
    <w:rsid w:val="00C817A7"/>
    <w:rsid w:val="00C81DFE"/>
    <w:rsid w:val="00C860B0"/>
    <w:rsid w:val="00C861B2"/>
    <w:rsid w:val="00C86975"/>
    <w:rsid w:val="00C90B0A"/>
    <w:rsid w:val="00C92DF3"/>
    <w:rsid w:val="00C952AB"/>
    <w:rsid w:val="00C956CB"/>
    <w:rsid w:val="00C95D26"/>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4335"/>
    <w:rsid w:val="00CE665F"/>
    <w:rsid w:val="00CE67ED"/>
    <w:rsid w:val="00CE741F"/>
    <w:rsid w:val="00CF0698"/>
    <w:rsid w:val="00CF0E27"/>
    <w:rsid w:val="00CF197E"/>
    <w:rsid w:val="00CF4D2B"/>
    <w:rsid w:val="00CF5040"/>
    <w:rsid w:val="00D0229F"/>
    <w:rsid w:val="00D03331"/>
    <w:rsid w:val="00D0376A"/>
    <w:rsid w:val="00D073EA"/>
    <w:rsid w:val="00D07820"/>
    <w:rsid w:val="00D105A9"/>
    <w:rsid w:val="00D10D0A"/>
    <w:rsid w:val="00D12776"/>
    <w:rsid w:val="00D12D35"/>
    <w:rsid w:val="00D12D70"/>
    <w:rsid w:val="00D13333"/>
    <w:rsid w:val="00D16387"/>
    <w:rsid w:val="00D17DB4"/>
    <w:rsid w:val="00D2092D"/>
    <w:rsid w:val="00D2258A"/>
    <w:rsid w:val="00D22AE9"/>
    <w:rsid w:val="00D23038"/>
    <w:rsid w:val="00D2327E"/>
    <w:rsid w:val="00D236EA"/>
    <w:rsid w:val="00D314E9"/>
    <w:rsid w:val="00D31AFE"/>
    <w:rsid w:val="00D332D6"/>
    <w:rsid w:val="00D346FC"/>
    <w:rsid w:val="00D35444"/>
    <w:rsid w:val="00D3691D"/>
    <w:rsid w:val="00D371C4"/>
    <w:rsid w:val="00D406A2"/>
    <w:rsid w:val="00D418C9"/>
    <w:rsid w:val="00D41ADE"/>
    <w:rsid w:val="00D4296D"/>
    <w:rsid w:val="00D431ED"/>
    <w:rsid w:val="00D43811"/>
    <w:rsid w:val="00D43C2F"/>
    <w:rsid w:val="00D458F7"/>
    <w:rsid w:val="00D4648E"/>
    <w:rsid w:val="00D471D1"/>
    <w:rsid w:val="00D50A2B"/>
    <w:rsid w:val="00D50E74"/>
    <w:rsid w:val="00D50E81"/>
    <w:rsid w:val="00D54274"/>
    <w:rsid w:val="00D54392"/>
    <w:rsid w:val="00D560EF"/>
    <w:rsid w:val="00D56A55"/>
    <w:rsid w:val="00D60EC2"/>
    <w:rsid w:val="00D634D8"/>
    <w:rsid w:val="00D63C2D"/>
    <w:rsid w:val="00D651FF"/>
    <w:rsid w:val="00D6579D"/>
    <w:rsid w:val="00D65A32"/>
    <w:rsid w:val="00D6730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85D0E"/>
    <w:rsid w:val="00D9599A"/>
    <w:rsid w:val="00D95B41"/>
    <w:rsid w:val="00D95EC7"/>
    <w:rsid w:val="00D96CBF"/>
    <w:rsid w:val="00D973B0"/>
    <w:rsid w:val="00DA100A"/>
    <w:rsid w:val="00DA205E"/>
    <w:rsid w:val="00DA20EC"/>
    <w:rsid w:val="00DA25AD"/>
    <w:rsid w:val="00DA41DB"/>
    <w:rsid w:val="00DA73E5"/>
    <w:rsid w:val="00DA7405"/>
    <w:rsid w:val="00DA7689"/>
    <w:rsid w:val="00DB0090"/>
    <w:rsid w:val="00DB1679"/>
    <w:rsid w:val="00DB1C5D"/>
    <w:rsid w:val="00DB53F6"/>
    <w:rsid w:val="00DB7C10"/>
    <w:rsid w:val="00DC2F1C"/>
    <w:rsid w:val="00DC2F84"/>
    <w:rsid w:val="00DC4BA2"/>
    <w:rsid w:val="00DC4E7E"/>
    <w:rsid w:val="00DC783F"/>
    <w:rsid w:val="00DD3EC5"/>
    <w:rsid w:val="00DD46BA"/>
    <w:rsid w:val="00DD4C8D"/>
    <w:rsid w:val="00DD6134"/>
    <w:rsid w:val="00DD7FB4"/>
    <w:rsid w:val="00DE0FD4"/>
    <w:rsid w:val="00DE1E21"/>
    <w:rsid w:val="00DE2A12"/>
    <w:rsid w:val="00DE2BA1"/>
    <w:rsid w:val="00DE36F7"/>
    <w:rsid w:val="00DE477C"/>
    <w:rsid w:val="00DE6369"/>
    <w:rsid w:val="00DE7B41"/>
    <w:rsid w:val="00DE7CB6"/>
    <w:rsid w:val="00DF1791"/>
    <w:rsid w:val="00DF1C7E"/>
    <w:rsid w:val="00DF269B"/>
    <w:rsid w:val="00DF3B0E"/>
    <w:rsid w:val="00DF3FB5"/>
    <w:rsid w:val="00DF4AB0"/>
    <w:rsid w:val="00DF5BDC"/>
    <w:rsid w:val="00DF66EE"/>
    <w:rsid w:val="00DF6776"/>
    <w:rsid w:val="00E00245"/>
    <w:rsid w:val="00E00371"/>
    <w:rsid w:val="00E019B8"/>
    <w:rsid w:val="00E022F1"/>
    <w:rsid w:val="00E02C8E"/>
    <w:rsid w:val="00E0416D"/>
    <w:rsid w:val="00E04601"/>
    <w:rsid w:val="00E04D16"/>
    <w:rsid w:val="00E04DC3"/>
    <w:rsid w:val="00E0694A"/>
    <w:rsid w:val="00E06B9C"/>
    <w:rsid w:val="00E07A31"/>
    <w:rsid w:val="00E11325"/>
    <w:rsid w:val="00E11502"/>
    <w:rsid w:val="00E11C98"/>
    <w:rsid w:val="00E11ECE"/>
    <w:rsid w:val="00E1495B"/>
    <w:rsid w:val="00E15234"/>
    <w:rsid w:val="00E161CE"/>
    <w:rsid w:val="00E17346"/>
    <w:rsid w:val="00E208C3"/>
    <w:rsid w:val="00E217A6"/>
    <w:rsid w:val="00E21BE2"/>
    <w:rsid w:val="00E22994"/>
    <w:rsid w:val="00E23047"/>
    <w:rsid w:val="00E23270"/>
    <w:rsid w:val="00E260CE"/>
    <w:rsid w:val="00E3020A"/>
    <w:rsid w:val="00E309FD"/>
    <w:rsid w:val="00E32655"/>
    <w:rsid w:val="00E334C2"/>
    <w:rsid w:val="00E33E89"/>
    <w:rsid w:val="00E34BC5"/>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5F34"/>
    <w:rsid w:val="00E56CCA"/>
    <w:rsid w:val="00E602A0"/>
    <w:rsid w:val="00E60A43"/>
    <w:rsid w:val="00E61308"/>
    <w:rsid w:val="00E61E70"/>
    <w:rsid w:val="00E6253D"/>
    <w:rsid w:val="00E632DC"/>
    <w:rsid w:val="00E63736"/>
    <w:rsid w:val="00E63C67"/>
    <w:rsid w:val="00E64653"/>
    <w:rsid w:val="00E64D3E"/>
    <w:rsid w:val="00E66BEE"/>
    <w:rsid w:val="00E67E38"/>
    <w:rsid w:val="00E71BEB"/>
    <w:rsid w:val="00E747D4"/>
    <w:rsid w:val="00E760EE"/>
    <w:rsid w:val="00E76995"/>
    <w:rsid w:val="00E77C66"/>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184"/>
    <w:rsid w:val="00E97214"/>
    <w:rsid w:val="00E97970"/>
    <w:rsid w:val="00EA12BE"/>
    <w:rsid w:val="00EA3AA7"/>
    <w:rsid w:val="00EA3F58"/>
    <w:rsid w:val="00EA4003"/>
    <w:rsid w:val="00EA4FF4"/>
    <w:rsid w:val="00EA6F61"/>
    <w:rsid w:val="00EB0151"/>
    <w:rsid w:val="00EB1749"/>
    <w:rsid w:val="00EB2B49"/>
    <w:rsid w:val="00EB5B3E"/>
    <w:rsid w:val="00EB7ED2"/>
    <w:rsid w:val="00EC3F5C"/>
    <w:rsid w:val="00EC43C8"/>
    <w:rsid w:val="00EC50AC"/>
    <w:rsid w:val="00EC7313"/>
    <w:rsid w:val="00ED041C"/>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3C6C"/>
    <w:rsid w:val="00F0426C"/>
    <w:rsid w:val="00F04427"/>
    <w:rsid w:val="00F06BD2"/>
    <w:rsid w:val="00F07D03"/>
    <w:rsid w:val="00F11D99"/>
    <w:rsid w:val="00F11F87"/>
    <w:rsid w:val="00F1370D"/>
    <w:rsid w:val="00F13937"/>
    <w:rsid w:val="00F13F80"/>
    <w:rsid w:val="00F15FA3"/>
    <w:rsid w:val="00F16F54"/>
    <w:rsid w:val="00F17267"/>
    <w:rsid w:val="00F220D9"/>
    <w:rsid w:val="00F22886"/>
    <w:rsid w:val="00F23865"/>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B92"/>
    <w:rsid w:val="00F56B0E"/>
    <w:rsid w:val="00F56FDC"/>
    <w:rsid w:val="00F60CF6"/>
    <w:rsid w:val="00F62AEB"/>
    <w:rsid w:val="00F639C2"/>
    <w:rsid w:val="00F65336"/>
    <w:rsid w:val="00F655F3"/>
    <w:rsid w:val="00F66A6D"/>
    <w:rsid w:val="00F707BD"/>
    <w:rsid w:val="00F70825"/>
    <w:rsid w:val="00F72010"/>
    <w:rsid w:val="00F727DA"/>
    <w:rsid w:val="00F734D0"/>
    <w:rsid w:val="00F7477C"/>
    <w:rsid w:val="00F76428"/>
    <w:rsid w:val="00F77685"/>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30C9"/>
    <w:rsid w:val="00FC39DA"/>
    <w:rsid w:val="00FC3ED1"/>
    <w:rsid w:val="00FC44B5"/>
    <w:rsid w:val="00FC4A77"/>
    <w:rsid w:val="00FC6127"/>
    <w:rsid w:val="00FC63DD"/>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locked="1" w:semiHidden="0" w:uiPriority="20" w:unhideWhenUsed="0" w:qFormat="1"/>
    <w:lsdException w:name="Document Map" w:locked="1"/>
    <w:lsdException w:name="Plain Text" w:locked="1"/>
    <w:lsdException w:name="E-mail Signature" w:locked="1"/>
    <w:lsdException w:name="Normal (Web)"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semiHidden="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semiHidden="0" w:uiPriority="59" w:unhideWhenUsed="0" w:qFormat="1"/>
    <w:lsdException w:name="Table Theme" w:locked="1"/>
    <w:lsdException w:name="Placeholder Text" w:unhideWhenUsed="0"/>
    <w:lsdException w:name="No Spacing"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324C"/>
    <w:pPr>
      <w:widowControl w:val="0"/>
      <w:jc w:val="both"/>
    </w:pPr>
    <w:rPr>
      <w:kern w:val="2"/>
      <w:sz w:val="21"/>
      <w:szCs w:val="24"/>
    </w:rPr>
  </w:style>
  <w:style w:type="paragraph" w:styleId="1">
    <w:name w:val="heading 1"/>
    <w:basedOn w:val="a0"/>
    <w:next w:val="a0"/>
    <w:link w:val="1Char"/>
    <w:uiPriority w:val="99"/>
    <w:qFormat/>
    <w:rsid w:val="009F324C"/>
    <w:pPr>
      <w:keepNext/>
      <w:keepLines/>
      <w:spacing w:before="340" w:after="330" w:line="578" w:lineRule="auto"/>
      <w:outlineLvl w:val="0"/>
    </w:pPr>
    <w:rPr>
      <w:b/>
      <w:bCs/>
      <w:kern w:val="44"/>
      <w:sz w:val="44"/>
      <w:szCs w:val="44"/>
    </w:rPr>
  </w:style>
  <w:style w:type="paragraph" w:styleId="2">
    <w:name w:val="heading 2"/>
    <w:basedOn w:val="a0"/>
    <w:next w:val="a0"/>
    <w:link w:val="2Char"/>
    <w:uiPriority w:val="99"/>
    <w:qFormat/>
    <w:rsid w:val="009F324C"/>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0"/>
    <w:next w:val="a0"/>
    <w:link w:val="4Char"/>
    <w:uiPriority w:val="99"/>
    <w:qFormat/>
    <w:rsid w:val="009F324C"/>
    <w:pPr>
      <w:keepNext/>
      <w:keepLines/>
      <w:spacing w:before="280" w:after="290" w:line="376" w:lineRule="auto"/>
      <w:outlineLvl w:val="3"/>
    </w:pPr>
    <w:rPr>
      <w:rFonts w:ascii="Arial" w:eastAsia="黑体" w:hAnsi="Arial"/>
      <w:b/>
      <w:bCs/>
      <w:sz w:val="28"/>
      <w:szCs w:val="28"/>
    </w:rPr>
  </w:style>
  <w:style w:type="paragraph" w:styleId="5">
    <w:name w:val="heading 5"/>
    <w:basedOn w:val="a0"/>
    <w:next w:val="a0"/>
    <w:link w:val="5Char"/>
    <w:uiPriority w:val="9"/>
    <w:semiHidden/>
    <w:unhideWhenUsed/>
    <w:qFormat/>
    <w:locked/>
    <w:rsid w:val="009F324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rsid w:val="009F324C"/>
    <w:pPr>
      <w:jc w:val="left"/>
    </w:pPr>
  </w:style>
  <w:style w:type="paragraph" w:styleId="a5">
    <w:name w:val="Body Text Indent"/>
    <w:basedOn w:val="a0"/>
    <w:link w:val="Char0"/>
    <w:uiPriority w:val="99"/>
    <w:rsid w:val="009F324C"/>
    <w:pPr>
      <w:widowControl/>
      <w:spacing w:before="100" w:beforeAutospacing="1" w:after="100" w:afterAutospacing="1"/>
      <w:jc w:val="left"/>
    </w:pPr>
    <w:rPr>
      <w:rFonts w:ascii="宋体" w:hAnsi="宋体" w:cs="宋体"/>
      <w:kern w:val="0"/>
      <w:sz w:val="24"/>
    </w:rPr>
  </w:style>
  <w:style w:type="paragraph" w:styleId="20">
    <w:name w:val="Body Text Indent 2"/>
    <w:basedOn w:val="a0"/>
    <w:link w:val="2Char0"/>
    <w:uiPriority w:val="99"/>
    <w:qFormat/>
    <w:rsid w:val="009F324C"/>
    <w:pPr>
      <w:widowControl/>
      <w:spacing w:before="100" w:beforeAutospacing="1" w:after="100" w:afterAutospacing="1"/>
      <w:jc w:val="left"/>
    </w:pPr>
    <w:rPr>
      <w:rFonts w:ascii="宋体" w:hAnsi="宋体" w:cs="宋体"/>
      <w:kern w:val="0"/>
      <w:sz w:val="24"/>
    </w:rPr>
  </w:style>
  <w:style w:type="paragraph" w:styleId="a6">
    <w:name w:val="Balloon Text"/>
    <w:basedOn w:val="a0"/>
    <w:link w:val="Char1"/>
    <w:uiPriority w:val="99"/>
    <w:semiHidden/>
    <w:rsid w:val="009F324C"/>
    <w:rPr>
      <w:sz w:val="18"/>
      <w:szCs w:val="18"/>
    </w:rPr>
  </w:style>
  <w:style w:type="paragraph" w:styleId="a7">
    <w:name w:val="footer"/>
    <w:basedOn w:val="a0"/>
    <w:link w:val="Char2"/>
    <w:uiPriority w:val="99"/>
    <w:rsid w:val="009F324C"/>
    <w:pPr>
      <w:tabs>
        <w:tab w:val="center" w:pos="4153"/>
        <w:tab w:val="right" w:pos="8306"/>
      </w:tabs>
      <w:snapToGrid w:val="0"/>
      <w:jc w:val="left"/>
    </w:pPr>
    <w:rPr>
      <w:sz w:val="18"/>
      <w:szCs w:val="18"/>
    </w:rPr>
  </w:style>
  <w:style w:type="paragraph" w:styleId="a8">
    <w:name w:val="header"/>
    <w:basedOn w:val="a0"/>
    <w:link w:val="Char3"/>
    <w:uiPriority w:val="99"/>
    <w:rsid w:val="009F324C"/>
    <w:pPr>
      <w:pBdr>
        <w:bottom w:val="single" w:sz="6" w:space="1" w:color="auto"/>
      </w:pBdr>
      <w:tabs>
        <w:tab w:val="center" w:pos="4153"/>
        <w:tab w:val="right" w:pos="8306"/>
      </w:tabs>
      <w:snapToGrid w:val="0"/>
      <w:jc w:val="center"/>
    </w:pPr>
    <w:rPr>
      <w:sz w:val="18"/>
      <w:szCs w:val="18"/>
    </w:rPr>
  </w:style>
  <w:style w:type="paragraph" w:styleId="a9">
    <w:name w:val="Normal (Web)"/>
    <w:basedOn w:val="a0"/>
    <w:uiPriority w:val="99"/>
    <w:qFormat/>
    <w:rsid w:val="009F324C"/>
    <w:pPr>
      <w:widowControl/>
      <w:spacing w:before="100" w:beforeAutospacing="1" w:after="100" w:afterAutospacing="1"/>
      <w:jc w:val="left"/>
    </w:pPr>
    <w:rPr>
      <w:rFonts w:ascii="宋体" w:hAnsi="宋体" w:cs="宋体"/>
      <w:kern w:val="0"/>
      <w:sz w:val="24"/>
    </w:rPr>
  </w:style>
  <w:style w:type="paragraph" w:styleId="aa">
    <w:name w:val="annotation subject"/>
    <w:basedOn w:val="a4"/>
    <w:next w:val="a4"/>
    <w:link w:val="Char4"/>
    <w:uiPriority w:val="99"/>
    <w:rsid w:val="009F324C"/>
    <w:rPr>
      <w:b/>
      <w:bCs/>
    </w:rPr>
  </w:style>
  <w:style w:type="table" w:styleId="ab">
    <w:name w:val="Table Grid"/>
    <w:basedOn w:val="a2"/>
    <w:uiPriority w:val="59"/>
    <w:qFormat/>
    <w:rsid w:val="009F324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99"/>
    <w:qFormat/>
    <w:rsid w:val="009F324C"/>
    <w:rPr>
      <w:rFonts w:cs="Times New Roman"/>
      <w:b/>
    </w:rPr>
  </w:style>
  <w:style w:type="character" w:styleId="ad">
    <w:name w:val="Hyperlink"/>
    <w:basedOn w:val="a1"/>
    <w:uiPriority w:val="99"/>
    <w:rsid w:val="009F324C"/>
    <w:rPr>
      <w:rFonts w:cs="Times New Roman"/>
      <w:color w:val="0068B7"/>
      <w:u w:val="none"/>
    </w:rPr>
  </w:style>
  <w:style w:type="character" w:styleId="ae">
    <w:name w:val="annotation reference"/>
    <w:basedOn w:val="a1"/>
    <w:uiPriority w:val="99"/>
    <w:qFormat/>
    <w:rsid w:val="009F324C"/>
    <w:rPr>
      <w:rFonts w:cs="Times New Roman"/>
      <w:sz w:val="21"/>
      <w:szCs w:val="21"/>
    </w:rPr>
  </w:style>
  <w:style w:type="character" w:customStyle="1" w:styleId="1Char">
    <w:name w:val="标题 1 Char"/>
    <w:basedOn w:val="a1"/>
    <w:link w:val="1"/>
    <w:uiPriority w:val="99"/>
    <w:locked/>
    <w:rsid w:val="009F324C"/>
    <w:rPr>
      <w:rFonts w:cs="Times New Roman"/>
      <w:b/>
      <w:bCs/>
      <w:kern w:val="44"/>
      <w:sz w:val="44"/>
      <w:szCs w:val="44"/>
    </w:rPr>
  </w:style>
  <w:style w:type="character" w:customStyle="1" w:styleId="2Char">
    <w:name w:val="标题 2 Char"/>
    <w:basedOn w:val="a1"/>
    <w:link w:val="2"/>
    <w:uiPriority w:val="99"/>
    <w:semiHidden/>
    <w:locked/>
    <w:rsid w:val="009F324C"/>
    <w:rPr>
      <w:rFonts w:ascii="Cambria" w:eastAsia="宋体" w:hAnsi="Cambria" w:cs="Times New Roman"/>
      <w:b/>
      <w:bCs/>
      <w:sz w:val="32"/>
      <w:szCs w:val="32"/>
    </w:rPr>
  </w:style>
  <w:style w:type="character" w:customStyle="1" w:styleId="4Char">
    <w:name w:val="标题 4 Char"/>
    <w:basedOn w:val="a1"/>
    <w:link w:val="4"/>
    <w:uiPriority w:val="99"/>
    <w:semiHidden/>
    <w:locked/>
    <w:rsid w:val="009F324C"/>
    <w:rPr>
      <w:rFonts w:ascii="Cambria" w:eastAsia="宋体" w:hAnsi="Cambria" w:cs="Times New Roman"/>
      <w:b/>
      <w:bCs/>
      <w:sz w:val="28"/>
      <w:szCs w:val="28"/>
    </w:rPr>
  </w:style>
  <w:style w:type="character" w:customStyle="1" w:styleId="Char">
    <w:name w:val="批注文字 Char"/>
    <w:basedOn w:val="a1"/>
    <w:link w:val="a4"/>
    <w:uiPriority w:val="99"/>
    <w:locked/>
    <w:rsid w:val="009F324C"/>
    <w:rPr>
      <w:rFonts w:cs="Times New Roman"/>
      <w:kern w:val="2"/>
      <w:sz w:val="24"/>
      <w:szCs w:val="24"/>
    </w:rPr>
  </w:style>
  <w:style w:type="character" w:customStyle="1" w:styleId="Char4">
    <w:name w:val="批注主题 Char"/>
    <w:basedOn w:val="Char"/>
    <w:link w:val="aa"/>
    <w:uiPriority w:val="99"/>
    <w:locked/>
    <w:rsid w:val="009F324C"/>
    <w:rPr>
      <w:rFonts w:cs="Times New Roman"/>
      <w:b/>
      <w:bCs/>
      <w:kern w:val="2"/>
      <w:sz w:val="24"/>
      <w:szCs w:val="24"/>
    </w:rPr>
  </w:style>
  <w:style w:type="character" w:customStyle="1" w:styleId="Char0">
    <w:name w:val="正文文本缩进 Char"/>
    <w:basedOn w:val="a1"/>
    <w:link w:val="a5"/>
    <w:uiPriority w:val="99"/>
    <w:semiHidden/>
    <w:locked/>
    <w:rsid w:val="009F324C"/>
    <w:rPr>
      <w:rFonts w:cs="Times New Roman"/>
      <w:sz w:val="24"/>
      <w:szCs w:val="24"/>
    </w:rPr>
  </w:style>
  <w:style w:type="character" w:customStyle="1" w:styleId="2Char0">
    <w:name w:val="正文文本缩进 2 Char"/>
    <w:basedOn w:val="a1"/>
    <w:link w:val="20"/>
    <w:uiPriority w:val="99"/>
    <w:semiHidden/>
    <w:locked/>
    <w:rsid w:val="009F324C"/>
    <w:rPr>
      <w:rFonts w:cs="Times New Roman"/>
      <w:sz w:val="24"/>
      <w:szCs w:val="24"/>
    </w:rPr>
  </w:style>
  <w:style w:type="character" w:customStyle="1" w:styleId="Char1">
    <w:name w:val="批注框文本 Char"/>
    <w:basedOn w:val="a1"/>
    <w:link w:val="a6"/>
    <w:uiPriority w:val="99"/>
    <w:semiHidden/>
    <w:locked/>
    <w:rsid w:val="009F324C"/>
    <w:rPr>
      <w:rFonts w:cs="Times New Roman"/>
      <w:sz w:val="2"/>
    </w:rPr>
  </w:style>
  <w:style w:type="character" w:customStyle="1" w:styleId="Char2">
    <w:name w:val="页脚 Char"/>
    <w:basedOn w:val="a1"/>
    <w:link w:val="a7"/>
    <w:uiPriority w:val="99"/>
    <w:semiHidden/>
    <w:locked/>
    <w:rsid w:val="009F324C"/>
    <w:rPr>
      <w:rFonts w:cs="Times New Roman"/>
      <w:sz w:val="18"/>
      <w:szCs w:val="18"/>
    </w:rPr>
  </w:style>
  <w:style w:type="character" w:customStyle="1" w:styleId="Char3">
    <w:name w:val="页眉 Char"/>
    <w:basedOn w:val="a1"/>
    <w:link w:val="a8"/>
    <w:uiPriority w:val="99"/>
    <w:semiHidden/>
    <w:qFormat/>
    <w:locked/>
    <w:rsid w:val="009F324C"/>
    <w:rPr>
      <w:rFonts w:cs="Times New Roman"/>
      <w:sz w:val="18"/>
      <w:szCs w:val="18"/>
    </w:rPr>
  </w:style>
  <w:style w:type="character" w:customStyle="1" w:styleId="141">
    <w:name w:val="141"/>
    <w:uiPriority w:val="99"/>
    <w:rsid w:val="009F324C"/>
    <w:rPr>
      <w:sz w:val="21"/>
    </w:rPr>
  </w:style>
  <w:style w:type="character" w:customStyle="1" w:styleId="ztagpre">
    <w:name w:val="ztag pre"/>
    <w:basedOn w:val="a1"/>
    <w:uiPriority w:val="99"/>
    <w:rsid w:val="009F324C"/>
    <w:rPr>
      <w:rFonts w:cs="Times New Roman"/>
    </w:rPr>
  </w:style>
  <w:style w:type="character" w:customStyle="1" w:styleId="10">
    <w:name w:val="已访问的超链接1"/>
    <w:uiPriority w:val="99"/>
    <w:qFormat/>
    <w:rsid w:val="009F324C"/>
    <w:rPr>
      <w:color w:val="800080"/>
      <w:u w:val="single"/>
    </w:rPr>
  </w:style>
  <w:style w:type="paragraph" w:customStyle="1" w:styleId="11">
    <w:name w:val="列表段落1"/>
    <w:basedOn w:val="a0"/>
    <w:uiPriority w:val="99"/>
    <w:qFormat/>
    <w:rsid w:val="009F324C"/>
    <w:pPr>
      <w:ind w:firstLineChars="200" w:firstLine="420"/>
    </w:pPr>
  </w:style>
  <w:style w:type="character" w:customStyle="1" w:styleId="12">
    <w:name w:val="未处理的提及1"/>
    <w:basedOn w:val="a1"/>
    <w:uiPriority w:val="99"/>
    <w:qFormat/>
    <w:rsid w:val="009F324C"/>
    <w:rPr>
      <w:rFonts w:cs="Times New Roman"/>
      <w:color w:val="605E5C"/>
      <w:shd w:val="clear" w:color="auto" w:fill="E1DFDD"/>
    </w:rPr>
  </w:style>
  <w:style w:type="paragraph" w:styleId="af">
    <w:name w:val="List Paragraph"/>
    <w:basedOn w:val="a0"/>
    <w:uiPriority w:val="34"/>
    <w:qFormat/>
    <w:rsid w:val="009F324C"/>
    <w:pPr>
      <w:ind w:firstLineChars="200" w:firstLine="420"/>
    </w:pPr>
  </w:style>
  <w:style w:type="paragraph" w:customStyle="1" w:styleId="Default">
    <w:name w:val="Default"/>
    <w:qFormat/>
    <w:rsid w:val="009F324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0"/>
    <w:uiPriority w:val="99"/>
    <w:qFormat/>
    <w:rsid w:val="009F324C"/>
    <w:pPr>
      <w:jc w:val="left"/>
    </w:pPr>
    <w:rPr>
      <w:rFonts w:ascii="Calibri" w:hAnsi="Calibri"/>
      <w:kern w:val="0"/>
      <w:sz w:val="22"/>
      <w:szCs w:val="22"/>
      <w:lang w:eastAsia="en-US"/>
    </w:rPr>
  </w:style>
  <w:style w:type="character" w:customStyle="1" w:styleId="5Char">
    <w:name w:val="标题 5 Char"/>
    <w:basedOn w:val="a1"/>
    <w:link w:val="5"/>
    <w:uiPriority w:val="9"/>
    <w:semiHidden/>
    <w:qFormat/>
    <w:rsid w:val="009F324C"/>
    <w:rPr>
      <w:b/>
      <w:bCs/>
      <w:sz w:val="28"/>
      <w:szCs w:val="28"/>
    </w:rPr>
  </w:style>
  <w:style w:type="paragraph" w:customStyle="1" w:styleId="af0">
    <w:name w:val="默认"/>
    <w:rsid w:val="00AC63F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af1">
    <w:name w:val="Body Text"/>
    <w:basedOn w:val="a0"/>
    <w:link w:val="Char5"/>
    <w:uiPriority w:val="99"/>
    <w:unhideWhenUsed/>
    <w:locked/>
    <w:rsid w:val="008B0778"/>
    <w:pPr>
      <w:spacing w:after="120"/>
    </w:pPr>
  </w:style>
  <w:style w:type="character" w:customStyle="1" w:styleId="Char5">
    <w:name w:val="正文文本 Char"/>
    <w:basedOn w:val="a1"/>
    <w:link w:val="af1"/>
    <w:uiPriority w:val="99"/>
    <w:rsid w:val="008B0778"/>
    <w:rPr>
      <w:kern w:val="2"/>
      <w:sz w:val="21"/>
      <w:szCs w:val="24"/>
    </w:rPr>
  </w:style>
  <w:style w:type="paragraph" w:styleId="af2">
    <w:name w:val="No Spacing"/>
    <w:rsid w:val="00D50E74"/>
    <w:pPr>
      <w:pBdr>
        <w:top w:val="nil"/>
        <w:left w:val="nil"/>
        <w:bottom w:val="nil"/>
        <w:right w:val="nil"/>
        <w:between w:val="nil"/>
        <w:bar w:val="nil"/>
      </w:pBdr>
      <w:ind w:left="10" w:hanging="10"/>
    </w:pPr>
    <w:rPr>
      <w:rFonts w:ascii="Microsoft YaHei" w:eastAsia="Microsoft YaHei" w:hAnsi="Microsoft YaHei" w:cs="Microsoft YaHei"/>
      <w:color w:val="000000"/>
      <w:sz w:val="26"/>
      <w:szCs w:val="26"/>
      <w:u w:color="000000"/>
      <w:bdr w:val="nil"/>
      <w:shd w:val="nil"/>
    </w:rPr>
  </w:style>
  <w:style w:type="numbering" w:customStyle="1" w:styleId="a">
    <w:name w:val="编号"/>
    <w:rsid w:val="00B43370"/>
    <w:pPr>
      <w:numPr>
        <w:numId w:val="26"/>
      </w:numPr>
    </w:pPr>
  </w:style>
  <w:style w:type="character" w:customStyle="1" w:styleId="ref">
    <w:name w:val="ref"/>
    <w:basedOn w:val="a1"/>
    <w:rsid w:val="00371CC8"/>
  </w:style>
</w:styles>
</file>

<file path=word/webSettings.xml><?xml version="1.0" encoding="utf-8"?>
<w:webSettings xmlns:r="http://schemas.openxmlformats.org/officeDocument/2006/relationships" xmlns:w="http://schemas.openxmlformats.org/wordprocessingml/2006/main">
  <w:divs>
    <w:div w:id="1389301955">
      <w:bodyDiv w:val="1"/>
      <w:marLeft w:val="0"/>
      <w:marRight w:val="0"/>
      <w:marTop w:val="0"/>
      <w:marBottom w:val="0"/>
      <w:divBdr>
        <w:top w:val="none" w:sz="0" w:space="0" w:color="auto"/>
        <w:left w:val="none" w:sz="0" w:space="0" w:color="auto"/>
        <w:bottom w:val="none" w:sz="0" w:space="0" w:color="auto"/>
        <w:right w:val="none" w:sz="0" w:space="0" w:color="auto"/>
      </w:divBdr>
      <w:divsChild>
        <w:div w:id="1024132195">
          <w:marLeft w:val="0"/>
          <w:marRight w:val="0"/>
          <w:marTop w:val="0"/>
          <w:marBottom w:val="50"/>
          <w:divBdr>
            <w:top w:val="none" w:sz="0" w:space="0" w:color="auto"/>
            <w:left w:val="none" w:sz="0" w:space="0" w:color="auto"/>
            <w:bottom w:val="none" w:sz="0" w:space="0" w:color="auto"/>
            <w:right w:val="none" w:sz="0" w:space="0" w:color="auto"/>
          </w:divBdr>
        </w:div>
        <w:div w:id="1540318359">
          <w:marLeft w:val="0"/>
          <w:marRight w:val="0"/>
          <w:marTop w:val="0"/>
          <w:marBottom w:val="50"/>
          <w:divBdr>
            <w:top w:val="none" w:sz="0" w:space="0" w:color="auto"/>
            <w:left w:val="none" w:sz="0" w:space="0" w:color="auto"/>
            <w:bottom w:val="none" w:sz="0" w:space="0" w:color="auto"/>
            <w:right w:val="none" w:sz="0" w:space="0" w:color="auto"/>
          </w:divBdr>
        </w:div>
        <w:div w:id="755253451">
          <w:marLeft w:val="0"/>
          <w:marRight w:val="0"/>
          <w:marTop w:val="0"/>
          <w:marBottom w:val="5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919BC0-BDC7-4202-99DD-7651DD53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4362</TotalTime>
  <Pages>4</Pages>
  <Words>455</Words>
  <Characters>2597</Characters>
  <Application>Microsoft Office Word</Application>
  <DocSecurity>0</DocSecurity>
  <Lines>21</Lines>
  <Paragraphs>6</Paragraphs>
  <ScaleCrop>false</ScaleCrop>
  <Company>Microsoft</Company>
  <LinksUpToDate>false</LinksUpToDate>
  <CharactersWithSpaces>3046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chengrong</cp:lastModifiedBy>
  <cp:revision>295</cp:revision>
  <cp:lastPrinted>2011-12-16T16:54:00Z</cp:lastPrinted>
  <dcterms:created xsi:type="dcterms:W3CDTF">2020-02-10T03:14:00Z</dcterms:created>
  <dcterms:modified xsi:type="dcterms:W3CDTF">2021-09-18T07:46:00Z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